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28" w:rsidRPr="00A92AFD" w:rsidRDefault="00592D28" w:rsidP="00592D28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92AFD"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 w:rsidRPr="00A92AFD">
        <w:rPr>
          <w:sz w:val="26"/>
          <w:szCs w:val="26"/>
        </w:rPr>
        <w:t xml:space="preserve"> входящей мобильности международных специалистов </w:t>
      </w:r>
      <w:r>
        <w:rPr>
          <w:sz w:val="26"/>
          <w:szCs w:val="26"/>
        </w:rPr>
        <w:t xml:space="preserve">в 2016 году </w:t>
      </w:r>
      <w:r w:rsidRPr="00A92AFD">
        <w:rPr>
          <w:sz w:val="26"/>
          <w:szCs w:val="26"/>
        </w:rPr>
        <w:t>(«дорожная карта»)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34"/>
        <w:gridCol w:w="2142"/>
        <w:gridCol w:w="2551"/>
        <w:gridCol w:w="8965"/>
      </w:tblGrid>
      <w:tr w:rsidR="00592D28" w:rsidRPr="002F60D1" w:rsidTr="000F7143">
        <w:tc>
          <w:tcPr>
            <w:tcW w:w="1334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№</w:t>
            </w:r>
            <w:proofErr w:type="spellStart"/>
            <w:r w:rsidRPr="002F60D1">
              <w:rPr>
                <w:b/>
                <w:i/>
              </w:rPr>
              <w:t>пп</w:t>
            </w:r>
            <w:proofErr w:type="spellEnd"/>
          </w:p>
        </w:tc>
        <w:tc>
          <w:tcPr>
            <w:tcW w:w="2142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ФИО</w:t>
            </w:r>
          </w:p>
        </w:tc>
        <w:tc>
          <w:tcPr>
            <w:tcW w:w="2551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Место работы; должность /статус</w:t>
            </w:r>
          </w:p>
        </w:tc>
        <w:tc>
          <w:tcPr>
            <w:tcW w:w="8965" w:type="dxa"/>
          </w:tcPr>
          <w:p w:rsidR="00592D28" w:rsidRPr="002F60D1" w:rsidRDefault="00592D28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Дата, </w:t>
            </w:r>
            <w:r>
              <w:rPr>
                <w:b/>
                <w:i/>
              </w:rPr>
              <w:t>название, место проведения ПК</w:t>
            </w:r>
          </w:p>
        </w:tc>
      </w:tr>
      <w:tr w:rsidR="00592D28" w:rsidRPr="00A92AFD" w:rsidTr="000F7143">
        <w:tc>
          <w:tcPr>
            <w:tcW w:w="1334" w:type="dxa"/>
          </w:tcPr>
          <w:p w:rsidR="00592D28" w:rsidRPr="00BD2AE6" w:rsidRDefault="00592D28" w:rsidP="000F7143">
            <w:pPr>
              <w:jc w:val="center"/>
            </w:pPr>
            <w:r w:rsidRPr="00BD2AE6">
              <w:t>1.</w:t>
            </w:r>
          </w:p>
        </w:tc>
        <w:tc>
          <w:tcPr>
            <w:tcW w:w="2142" w:type="dxa"/>
          </w:tcPr>
          <w:p w:rsidR="00592D28" w:rsidRPr="00A92AFD" w:rsidRDefault="00592D28" w:rsidP="000F7143">
            <w:pPr>
              <w:jc w:val="center"/>
              <w:rPr>
                <w:b/>
              </w:rPr>
            </w:pPr>
            <w:r w:rsidRPr="00A92AFD">
              <w:t>Татьяна Рахманова</w:t>
            </w:r>
          </w:p>
        </w:tc>
        <w:tc>
          <w:tcPr>
            <w:tcW w:w="2551" w:type="dxa"/>
          </w:tcPr>
          <w:p w:rsidR="00592D28" w:rsidRPr="00A92AFD" w:rsidRDefault="00592D28" w:rsidP="000F7143">
            <w:pPr>
              <w:jc w:val="center"/>
            </w:pPr>
            <w:r w:rsidRPr="00A92AFD">
              <w:t xml:space="preserve">Кандидат наук, </w:t>
            </w:r>
          </w:p>
          <w:p w:rsidR="00592D28" w:rsidRDefault="00592D28" w:rsidP="000F7143">
            <w:pPr>
              <w:jc w:val="center"/>
            </w:pPr>
            <w:proofErr w:type="spellStart"/>
            <w:r w:rsidRPr="00A92AFD">
              <w:t>Уилтон</w:t>
            </w:r>
            <w:proofErr w:type="spellEnd"/>
            <w:r w:rsidRPr="00A92AFD">
              <w:t xml:space="preserve"> </w:t>
            </w:r>
            <w:proofErr w:type="spellStart"/>
            <w:r w:rsidRPr="00A92AFD">
              <w:t>Филмс</w:t>
            </w:r>
            <w:proofErr w:type="spellEnd"/>
            <w:r w:rsidRPr="00A92AFD">
              <w:t>, Франция</w:t>
            </w:r>
            <w:r w:rsidR="00812454">
              <w:t>,</w:t>
            </w:r>
          </w:p>
          <w:p w:rsidR="00812454" w:rsidRPr="00812454" w:rsidRDefault="00812454" w:rsidP="000F7143">
            <w:pPr>
              <w:jc w:val="center"/>
            </w:pPr>
            <w:r>
              <w:t>г</w:t>
            </w:r>
            <w:r w:rsidRPr="00812454">
              <w:t>остевой профессор</w:t>
            </w:r>
          </w:p>
        </w:tc>
        <w:tc>
          <w:tcPr>
            <w:tcW w:w="8965" w:type="dxa"/>
          </w:tcPr>
          <w:p w:rsidR="00592D28" w:rsidRPr="00A92AFD" w:rsidRDefault="00592D28" w:rsidP="000F7143">
            <w:pPr>
              <w:jc w:val="both"/>
            </w:pPr>
            <w:r w:rsidRPr="00A92AFD">
              <w:t xml:space="preserve">4 по 14 апреля 2016 г. </w:t>
            </w:r>
          </w:p>
          <w:p w:rsidR="00592D28" w:rsidRPr="00A92AFD" w:rsidRDefault="00592D28" w:rsidP="000F7143">
            <w:pPr>
              <w:jc w:val="both"/>
            </w:pPr>
            <w:r w:rsidRPr="00A92AFD">
              <w:t>Проведение курса лекций для студентов 1 курса магистерской программы «</w:t>
            </w:r>
            <w:proofErr w:type="spellStart"/>
            <w:r w:rsidRPr="00A92AFD">
              <w:t>Медиапроизводство</w:t>
            </w:r>
            <w:proofErr w:type="spellEnd"/>
            <w:r w:rsidRPr="00A92AFD">
              <w:t xml:space="preserve"> в креативных индустриях» факультета коммуникаций, медиа и дизайна, департамент медиа</w:t>
            </w:r>
          </w:p>
          <w:p w:rsidR="00592D28" w:rsidRPr="00A92AFD" w:rsidRDefault="00592D28" w:rsidP="000F7143">
            <w:pPr>
              <w:jc w:val="center"/>
              <w:rPr>
                <w:b/>
              </w:rPr>
            </w:pPr>
          </w:p>
        </w:tc>
      </w:tr>
      <w:tr w:rsidR="00592D28" w:rsidRPr="00A92AFD" w:rsidTr="000F7143">
        <w:tc>
          <w:tcPr>
            <w:tcW w:w="1334" w:type="dxa"/>
          </w:tcPr>
          <w:p w:rsidR="00592D28" w:rsidRPr="00BD2AE6" w:rsidRDefault="00592D28" w:rsidP="000F7143">
            <w:pPr>
              <w:jc w:val="center"/>
            </w:pPr>
            <w:r w:rsidRPr="00BD2AE6">
              <w:t>2.</w:t>
            </w:r>
          </w:p>
        </w:tc>
        <w:tc>
          <w:tcPr>
            <w:tcW w:w="2142" w:type="dxa"/>
          </w:tcPr>
          <w:p w:rsidR="00592D28" w:rsidRPr="00A92AFD" w:rsidRDefault="00592D28" w:rsidP="000F7143">
            <w:pPr>
              <w:jc w:val="center"/>
              <w:rPr>
                <w:b/>
              </w:rPr>
            </w:pPr>
            <w:r w:rsidRPr="00A92AFD">
              <w:t xml:space="preserve">Жуан </w:t>
            </w:r>
            <w:proofErr w:type="spellStart"/>
            <w:r w:rsidRPr="00A92AFD">
              <w:t>Барата</w:t>
            </w:r>
            <w:proofErr w:type="spellEnd"/>
            <w:r w:rsidRPr="00A92AFD">
              <w:t xml:space="preserve"> Мир</w:t>
            </w:r>
          </w:p>
        </w:tc>
        <w:tc>
          <w:tcPr>
            <w:tcW w:w="2551" w:type="dxa"/>
          </w:tcPr>
          <w:p w:rsidR="00592D28" w:rsidRPr="00A92AFD" w:rsidRDefault="00592D28" w:rsidP="00812454">
            <w:pPr>
              <w:jc w:val="center"/>
              <w:rPr>
                <w:rFonts w:cs="Times New Roman"/>
              </w:rPr>
            </w:pPr>
            <w:r w:rsidRPr="00A92AFD">
              <w:rPr>
                <w:rFonts w:cs="Times New Roman"/>
                <w:lang w:val="en-US"/>
              </w:rPr>
              <w:t>PhD</w:t>
            </w:r>
            <w:r w:rsidRPr="00A92AFD">
              <w:rPr>
                <w:rFonts w:cs="Times New Roman"/>
              </w:rPr>
              <w:t xml:space="preserve"> </w:t>
            </w:r>
            <w:r w:rsidRPr="00A92AFD">
              <w:rPr>
                <w:rFonts w:cs="Times New Roman"/>
                <w:lang w:val="en-US"/>
              </w:rPr>
              <w:t>in</w:t>
            </w:r>
            <w:r w:rsidRPr="00A92AFD">
              <w:rPr>
                <w:rFonts w:cs="Times New Roman"/>
              </w:rPr>
              <w:t xml:space="preserve"> </w:t>
            </w:r>
            <w:r w:rsidRPr="00A92AFD">
              <w:rPr>
                <w:rFonts w:cs="Times New Roman"/>
                <w:lang w:val="en-US"/>
              </w:rPr>
              <w:t>Public</w:t>
            </w:r>
            <w:r w:rsidRPr="00A92AFD">
              <w:rPr>
                <w:rFonts w:cs="Times New Roman"/>
              </w:rPr>
              <w:t xml:space="preserve"> </w:t>
            </w:r>
            <w:r w:rsidRPr="00A92AFD">
              <w:rPr>
                <w:rFonts w:cs="Times New Roman"/>
                <w:lang w:val="en-US"/>
              </w:rPr>
              <w:t>Law</w:t>
            </w:r>
            <w:r w:rsidRPr="00A92AFD">
              <w:rPr>
                <w:rFonts w:cs="Times New Roman"/>
              </w:rPr>
              <w:t>, Главный советник Представителя по вопросам свободы средств массовой информации, Организация по безопасности и сотрудничеству в Европе (</w:t>
            </w:r>
            <w:r w:rsidRPr="00A92AFD">
              <w:rPr>
                <w:rFonts w:cs="Times New Roman"/>
                <w:lang w:val="en-US"/>
              </w:rPr>
              <w:t>OSCE</w:t>
            </w:r>
            <w:r w:rsidRPr="00A92AFD">
              <w:t>/ОБСЕ</w:t>
            </w:r>
            <w:r w:rsidRPr="00A92AFD">
              <w:rPr>
                <w:rFonts w:cs="Times New Roman"/>
              </w:rPr>
              <w:t>),</w:t>
            </w:r>
            <w:r w:rsidR="00812454" w:rsidRPr="00A92AFD">
              <w:t xml:space="preserve"> </w:t>
            </w:r>
            <w:r w:rsidR="00812454" w:rsidRPr="00A92AFD">
              <w:t>Австрия</w:t>
            </w:r>
            <w:r w:rsidR="00812454">
              <w:rPr>
                <w:rFonts w:cs="Times New Roman"/>
              </w:rPr>
              <w:t>,</w:t>
            </w:r>
          </w:p>
          <w:p w:rsidR="00592D28" w:rsidRPr="00A92AFD" w:rsidRDefault="00592D28" w:rsidP="00812454">
            <w:pPr>
              <w:jc w:val="center"/>
              <w:rPr>
                <w:rFonts w:eastAsia="Times New Roman"/>
                <w:color w:val="000000"/>
              </w:rPr>
            </w:pPr>
            <w:r w:rsidRPr="00A92AFD">
              <w:rPr>
                <w:rFonts w:eastAsia="Times New Roman"/>
                <w:color w:val="000000"/>
              </w:rPr>
              <w:t>гостевой профессор</w:t>
            </w:r>
            <w:r w:rsidRPr="00A92AFD">
              <w:t xml:space="preserve"> </w:t>
            </w:r>
          </w:p>
        </w:tc>
        <w:tc>
          <w:tcPr>
            <w:tcW w:w="8965" w:type="dxa"/>
          </w:tcPr>
          <w:p w:rsidR="00592D28" w:rsidRPr="00A92AFD" w:rsidRDefault="00592D28" w:rsidP="000F7143">
            <w:r w:rsidRPr="00A92AFD">
              <w:t xml:space="preserve">3 по 11 июня 2016 года </w:t>
            </w:r>
          </w:p>
          <w:p w:rsidR="00592D28" w:rsidRPr="00A92AFD" w:rsidRDefault="00592D28" w:rsidP="000F7143">
            <w:r w:rsidRPr="00A92AFD">
              <w:t>проведение курса лекций «</w:t>
            </w:r>
            <w:proofErr w:type="spellStart"/>
            <w:r w:rsidRPr="00A92AFD">
              <w:t>Entertainment</w:t>
            </w:r>
            <w:proofErr w:type="spellEnd"/>
            <w:r w:rsidRPr="00A92AFD">
              <w:t xml:space="preserve"> </w:t>
            </w:r>
            <w:proofErr w:type="spellStart"/>
            <w:r w:rsidRPr="00A92AFD">
              <w:t>La</w:t>
            </w:r>
            <w:proofErr w:type="spellEnd"/>
            <w:r w:rsidRPr="00A92AFD">
              <w:rPr>
                <w:lang w:val="en-US"/>
              </w:rPr>
              <w:t>w</w:t>
            </w:r>
            <w:r w:rsidRPr="00A92AFD">
              <w:t>»</w:t>
            </w:r>
            <w:r w:rsidRPr="00A92AFD">
              <w:rPr>
                <w:b/>
              </w:rPr>
              <w:t xml:space="preserve">  </w:t>
            </w:r>
            <w:r w:rsidRPr="00A92AFD">
              <w:t>для студентов 1 курса магистратуры, посещающих дисциплину «Право в развлекательных индустриях» общеуниверситетского пула дисциплин МАГОЛЕГО</w:t>
            </w:r>
            <w:r>
              <w:t>, д</w:t>
            </w:r>
            <w:r w:rsidRPr="00A92AFD">
              <w:t>епартамент медиа</w:t>
            </w:r>
          </w:p>
          <w:p w:rsidR="00592D28" w:rsidRPr="00A92AFD" w:rsidRDefault="00592D28" w:rsidP="000F7143">
            <w:pPr>
              <w:rPr>
                <w:b/>
              </w:rPr>
            </w:pPr>
          </w:p>
          <w:p w:rsidR="00592D28" w:rsidRPr="00A92AFD" w:rsidRDefault="00592D28" w:rsidP="000F7143">
            <w:pPr>
              <w:rPr>
                <w:b/>
              </w:rPr>
            </w:pPr>
          </w:p>
        </w:tc>
      </w:tr>
      <w:tr w:rsidR="00592D28" w:rsidRPr="00A92AFD" w:rsidTr="000F7143">
        <w:tc>
          <w:tcPr>
            <w:tcW w:w="1334" w:type="dxa"/>
          </w:tcPr>
          <w:p w:rsidR="00592D28" w:rsidRPr="00A92AFD" w:rsidRDefault="00592D28" w:rsidP="000F7143">
            <w:pPr>
              <w:jc w:val="center"/>
            </w:pPr>
            <w:bookmarkStart w:id="0" w:name="_GoBack"/>
            <w:bookmarkEnd w:id="0"/>
            <w:r w:rsidRPr="00A92AFD">
              <w:t>3.</w:t>
            </w:r>
          </w:p>
        </w:tc>
        <w:tc>
          <w:tcPr>
            <w:tcW w:w="2142" w:type="dxa"/>
          </w:tcPr>
          <w:p w:rsidR="00592D28" w:rsidRPr="00A92AFD" w:rsidRDefault="00592D28" w:rsidP="000F7143">
            <w:pPr>
              <w:jc w:val="center"/>
              <w:rPr>
                <w:rFonts w:eastAsia="Times New Roman"/>
                <w:color w:val="000000"/>
              </w:rPr>
            </w:pPr>
            <w:r w:rsidRPr="00A92AFD">
              <w:rPr>
                <w:rFonts w:eastAsia="Times New Roman"/>
                <w:color w:val="000000"/>
              </w:rPr>
              <w:t xml:space="preserve">Николя </w:t>
            </w:r>
          </w:p>
          <w:p w:rsidR="00592D28" w:rsidRPr="00A92AFD" w:rsidRDefault="00592D28" w:rsidP="000F7143">
            <w:pPr>
              <w:jc w:val="center"/>
            </w:pPr>
            <w:r w:rsidRPr="00A92AFD">
              <w:rPr>
                <w:rFonts w:eastAsia="Times New Roman"/>
                <w:color w:val="000000"/>
              </w:rPr>
              <w:t>Кайзер-Брил</w:t>
            </w:r>
            <w:r w:rsidRPr="00A92AFD">
              <w:t>ь</w:t>
            </w:r>
          </w:p>
        </w:tc>
        <w:tc>
          <w:tcPr>
            <w:tcW w:w="2551" w:type="dxa"/>
          </w:tcPr>
          <w:p w:rsidR="00592D28" w:rsidRPr="00A92AFD" w:rsidRDefault="00592D28" w:rsidP="008124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2AFD">
              <w:rPr>
                <w:rFonts w:asciiTheme="minorHAnsi" w:hAnsiTheme="minorHAnsi"/>
                <w:sz w:val="22"/>
                <w:szCs w:val="22"/>
              </w:rPr>
              <w:t xml:space="preserve">соучредитель и генеральный директор </w:t>
            </w:r>
            <w:proofErr w:type="gramStart"/>
            <w:r w:rsidRPr="00A92AFD">
              <w:rPr>
                <w:rFonts w:asciiTheme="minorHAnsi" w:hAnsiTheme="minorHAnsi"/>
                <w:sz w:val="22"/>
                <w:szCs w:val="22"/>
              </w:rPr>
              <w:t>дата-журналистского</w:t>
            </w:r>
            <w:proofErr w:type="gramEnd"/>
            <w:r w:rsidRPr="00A92AFD">
              <w:rPr>
                <w:rFonts w:asciiTheme="minorHAnsi" w:hAnsiTheme="minorHAnsi"/>
                <w:sz w:val="22"/>
                <w:szCs w:val="22"/>
              </w:rPr>
              <w:t xml:space="preserve"> агентства Европы </w:t>
            </w:r>
            <w:r w:rsidRPr="00A92AFD">
              <w:rPr>
                <w:rFonts w:asciiTheme="minorHAnsi" w:hAnsiTheme="minorHAnsi"/>
                <w:sz w:val="22"/>
                <w:szCs w:val="22"/>
                <w:lang w:val="en-US"/>
              </w:rPr>
              <w:t>Journalism</w:t>
            </w:r>
            <w:r w:rsidRPr="00A92AFD">
              <w:rPr>
                <w:rFonts w:asciiTheme="minorHAnsi" w:hAnsiTheme="minorHAnsi"/>
                <w:sz w:val="22"/>
                <w:szCs w:val="22"/>
              </w:rPr>
              <w:t>++, Германия, Берлин,</w:t>
            </w:r>
          </w:p>
          <w:p w:rsidR="00592D28" w:rsidRPr="00A92AFD" w:rsidRDefault="00812454" w:rsidP="008124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592D28" w:rsidRPr="00A92AFD">
              <w:rPr>
                <w:rFonts w:cs="Times New Roman"/>
              </w:rPr>
              <w:t>остевой исследователь</w:t>
            </w:r>
          </w:p>
          <w:p w:rsidR="00592D28" w:rsidRPr="00A92AFD" w:rsidRDefault="00592D28" w:rsidP="000F7143">
            <w:pPr>
              <w:pStyle w:val="2"/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5" w:type="dxa"/>
          </w:tcPr>
          <w:p w:rsidR="00592D28" w:rsidRPr="00A92AFD" w:rsidRDefault="00592D28" w:rsidP="000F7143">
            <w:pPr>
              <w:rPr>
                <w:rFonts w:eastAsia="Times New Roman"/>
                <w:color w:val="000000"/>
              </w:rPr>
            </w:pPr>
            <w:r w:rsidRPr="00A92AFD">
              <w:rPr>
                <w:rFonts w:eastAsia="Times New Roman"/>
                <w:color w:val="000000"/>
              </w:rPr>
              <w:t>15 по 20 ноября 2016 г.</w:t>
            </w:r>
          </w:p>
          <w:p w:rsidR="00592D28" w:rsidRPr="00A92AFD" w:rsidRDefault="00592D28" w:rsidP="000F7143">
            <w:pPr>
              <w:rPr>
                <w:rFonts w:cs="Times New Roman"/>
              </w:rPr>
            </w:pPr>
            <w:r w:rsidRPr="00A92AFD">
              <w:rPr>
                <w:rFonts w:eastAsia="Times New Roman"/>
                <w:color w:val="000000"/>
              </w:rPr>
              <w:t xml:space="preserve">проведение серии семинаров </w:t>
            </w:r>
            <w:r w:rsidRPr="00A92AFD">
              <w:t>на тему «Современный контент: типы и особенности подготовки»</w:t>
            </w:r>
            <w:r w:rsidRPr="00A92AFD">
              <w:rPr>
                <w:rFonts w:eastAsia="Times New Roman"/>
                <w:color w:val="000000"/>
              </w:rPr>
              <w:t xml:space="preserve"> (магистерская образовательная программа «Журналистика данных»</w:t>
            </w:r>
            <w:r w:rsidRPr="00A92AFD">
              <w:rPr>
                <w:rFonts w:cs="Times New Roman"/>
              </w:rPr>
              <w:t>),</w:t>
            </w:r>
            <w:r>
              <w:rPr>
                <w:rFonts w:cs="Times New Roman"/>
              </w:rPr>
              <w:t xml:space="preserve"> д</w:t>
            </w:r>
            <w:r w:rsidRPr="00A92AFD">
              <w:t>епартамент медиа</w:t>
            </w:r>
            <w:r w:rsidRPr="00A92AFD">
              <w:rPr>
                <w:rFonts w:cs="Times New Roman"/>
              </w:rPr>
              <w:t xml:space="preserve"> </w:t>
            </w:r>
          </w:p>
        </w:tc>
      </w:tr>
      <w:tr w:rsidR="00592D28" w:rsidRPr="00A92AFD" w:rsidTr="000F7143">
        <w:tc>
          <w:tcPr>
            <w:tcW w:w="1334" w:type="dxa"/>
          </w:tcPr>
          <w:p w:rsidR="00592D28" w:rsidRPr="00A92AFD" w:rsidRDefault="00592D28" w:rsidP="000F7143">
            <w:pPr>
              <w:jc w:val="center"/>
            </w:pPr>
            <w:r w:rsidRPr="00A92AFD">
              <w:t>4.</w:t>
            </w:r>
          </w:p>
        </w:tc>
        <w:tc>
          <w:tcPr>
            <w:tcW w:w="2142" w:type="dxa"/>
          </w:tcPr>
          <w:p w:rsidR="00592D28" w:rsidRPr="00A92AFD" w:rsidRDefault="00592D28" w:rsidP="000F7143">
            <w:pPr>
              <w:jc w:val="center"/>
              <w:rPr>
                <w:rFonts w:eastAsia="Times New Roman"/>
                <w:color w:val="000000"/>
              </w:rPr>
            </w:pPr>
            <w:r w:rsidRPr="00A92AFD">
              <w:rPr>
                <w:rFonts w:eastAsia="Times New Roman"/>
                <w:color w:val="000000"/>
              </w:rPr>
              <w:t xml:space="preserve">Дин Альфред </w:t>
            </w:r>
            <w:proofErr w:type="spellStart"/>
            <w:r w:rsidRPr="00A92AFD">
              <w:rPr>
                <w:rFonts w:eastAsia="Times New Roman"/>
                <w:color w:val="000000"/>
              </w:rPr>
              <w:t>Крукеберг</w:t>
            </w:r>
            <w:proofErr w:type="spellEnd"/>
          </w:p>
        </w:tc>
        <w:tc>
          <w:tcPr>
            <w:tcW w:w="2551" w:type="dxa"/>
          </w:tcPr>
          <w:p w:rsidR="00592D28" w:rsidRPr="00A92AFD" w:rsidRDefault="00592D28" w:rsidP="0081245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Профессор </w:t>
            </w:r>
            <w:r w:rsidRPr="00A92AFD">
              <w:t>Университет</w:t>
            </w:r>
            <w:r>
              <w:t>а</w:t>
            </w:r>
            <w:r w:rsidRPr="00A92AFD">
              <w:t xml:space="preserve"> Северной Каролины в Шарлотт, США</w:t>
            </w:r>
            <w:r>
              <w:t>,</w:t>
            </w:r>
          </w:p>
          <w:p w:rsidR="00592D28" w:rsidRPr="00A92AFD" w:rsidRDefault="00812454" w:rsidP="00812454">
            <w:pPr>
              <w:jc w:val="center"/>
            </w:pPr>
            <w:r>
              <w:rPr>
                <w:rFonts w:eastAsia="Times New Roman"/>
                <w:color w:val="000000"/>
              </w:rPr>
              <w:t>г</w:t>
            </w:r>
            <w:r w:rsidR="00592D28" w:rsidRPr="00A92AFD">
              <w:rPr>
                <w:rFonts w:eastAsia="Times New Roman"/>
                <w:color w:val="000000"/>
              </w:rPr>
              <w:t>остевой профессор</w:t>
            </w:r>
          </w:p>
        </w:tc>
        <w:tc>
          <w:tcPr>
            <w:tcW w:w="8965" w:type="dxa"/>
          </w:tcPr>
          <w:p w:rsidR="00592D28" w:rsidRPr="00A92AFD" w:rsidRDefault="00592D28" w:rsidP="000F7143">
            <w:pPr>
              <w:pStyle w:val="a4"/>
              <w:tabs>
                <w:tab w:val="left" w:pos="567"/>
                <w:tab w:val="left" w:pos="993"/>
              </w:tabs>
              <w:ind w:left="0"/>
              <w:contextualSpacing w:val="0"/>
              <w:jc w:val="both"/>
              <w:rPr>
                <w:rFonts w:eastAsia="Times New Roman"/>
                <w:color w:val="000000"/>
              </w:rPr>
            </w:pPr>
            <w:r w:rsidRPr="00A92AFD">
              <w:rPr>
                <w:rFonts w:eastAsia="Times New Roman"/>
                <w:color w:val="000000"/>
              </w:rPr>
              <w:t>21 ноября по 10 декабря 2016 г.</w:t>
            </w:r>
          </w:p>
          <w:p w:rsidR="00592D28" w:rsidRPr="00A92AFD" w:rsidRDefault="00592D28" w:rsidP="000F7143">
            <w:pPr>
              <w:pStyle w:val="a4"/>
              <w:tabs>
                <w:tab w:val="left" w:pos="567"/>
                <w:tab w:val="left" w:pos="993"/>
              </w:tabs>
              <w:ind w:left="0"/>
              <w:contextualSpacing w:val="0"/>
              <w:jc w:val="both"/>
            </w:pPr>
            <w:r w:rsidRPr="00A92AFD">
              <w:rPr>
                <w:rFonts w:eastAsia="Times New Roman"/>
                <w:color w:val="000000"/>
              </w:rPr>
              <w:t>проведение курса лекций</w:t>
            </w:r>
            <w:r w:rsidRPr="00A92AFD">
              <w:t xml:space="preserve"> «</w:t>
            </w:r>
            <w:proofErr w:type="gramStart"/>
            <w:r w:rsidRPr="00A92AFD">
              <w:t>Глобальный</w:t>
            </w:r>
            <w:proofErr w:type="gramEnd"/>
            <w:r w:rsidRPr="00A92AFD">
              <w:t xml:space="preserve"> и международный </w:t>
            </w:r>
            <w:r w:rsidRPr="00A92AFD">
              <w:rPr>
                <w:lang w:val="en-US"/>
              </w:rPr>
              <w:t>PR</w:t>
            </w:r>
            <w:r w:rsidRPr="00A92AFD">
              <w:t>. Анализ стратегических коммуникаций: современная теория и практика» (магистерская образовательная программа «Интегрированные коммуникации»), департамент интегрированных коммуникаций.</w:t>
            </w:r>
          </w:p>
        </w:tc>
      </w:tr>
    </w:tbl>
    <w:p w:rsidR="00991836" w:rsidRDefault="00991836" w:rsidP="00812454">
      <w:pPr>
        <w:spacing w:after="0"/>
      </w:pPr>
    </w:p>
    <w:sectPr w:rsidR="00991836" w:rsidSect="0081245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4"/>
    <w:rsid w:val="00592D28"/>
    <w:rsid w:val="00812454"/>
    <w:rsid w:val="00991836"/>
    <w:rsid w:val="00B57B66"/>
    <w:rsid w:val="00BD2AE6"/>
    <w:rsid w:val="00D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28"/>
    <w:pPr>
      <w:ind w:left="720"/>
      <w:contextualSpacing/>
    </w:pPr>
  </w:style>
  <w:style w:type="paragraph" w:styleId="2">
    <w:name w:val="Body Text 2"/>
    <w:basedOn w:val="a"/>
    <w:link w:val="20"/>
    <w:rsid w:val="00592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2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28"/>
    <w:pPr>
      <w:ind w:left="720"/>
      <w:contextualSpacing/>
    </w:pPr>
  </w:style>
  <w:style w:type="paragraph" w:styleId="2">
    <w:name w:val="Body Text 2"/>
    <w:basedOn w:val="a"/>
    <w:link w:val="20"/>
    <w:rsid w:val="00592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2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2017-01-09T13:02:00Z</dcterms:created>
  <dcterms:modified xsi:type="dcterms:W3CDTF">2017-01-09T13:03:00Z</dcterms:modified>
</cp:coreProperties>
</file>