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E285" w14:textId="77777777" w:rsidR="00AA1A6C" w:rsidRPr="00D607E2" w:rsidRDefault="00112491" w:rsidP="00083BE4">
      <w:pPr>
        <w:pStyle w:val="2"/>
        <w:spacing w:line="360" w:lineRule="auto"/>
      </w:pPr>
      <w:bookmarkStart w:id="0" w:name="_GoBack"/>
      <w:bookmarkEnd w:id="0"/>
      <w:r w:rsidRPr="00D607E2">
        <w:tab/>
      </w:r>
      <w:r w:rsidR="00AA1A6C" w:rsidRPr="00D607E2">
        <w:t>Протокол</w:t>
      </w:r>
    </w:p>
    <w:p w14:paraId="3B92EC45" w14:textId="77777777" w:rsidR="00AA1A6C" w:rsidRPr="00D607E2" w:rsidRDefault="00AA1A6C" w:rsidP="00083BE4">
      <w:pPr>
        <w:pStyle w:val="a3"/>
        <w:spacing w:line="360" w:lineRule="auto"/>
        <w:rPr>
          <w:b w:val="0"/>
          <w:bCs w:val="0"/>
        </w:rPr>
      </w:pPr>
      <w:r w:rsidRPr="00D607E2">
        <w:t>Заседания Учёного совета</w:t>
      </w:r>
      <w:r w:rsidRPr="00D607E2">
        <w:rPr>
          <w:b w:val="0"/>
          <w:bCs w:val="0"/>
        </w:rPr>
        <w:t xml:space="preserve"> </w:t>
      </w:r>
      <w:r w:rsidRPr="00D607E2">
        <w:t>факультета коммуникаций, медиа и дизайна НИУ ВШЭ</w:t>
      </w:r>
    </w:p>
    <w:p w14:paraId="0E7EF8BF" w14:textId="77777777" w:rsidR="00AA1A6C" w:rsidRPr="00D607E2" w:rsidRDefault="00A467AE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</w:rPr>
      </w:pPr>
      <w:r w:rsidRPr="00D607E2">
        <w:rPr>
          <w:b w:val="0"/>
          <w:bCs w:val="0"/>
        </w:rPr>
        <w:t xml:space="preserve">20 </w:t>
      </w:r>
      <w:r w:rsidR="00F81DFE">
        <w:rPr>
          <w:b w:val="0"/>
          <w:bCs w:val="0"/>
        </w:rPr>
        <w:t>апреля</w:t>
      </w:r>
      <w:r w:rsidR="00F805DB" w:rsidRPr="00D607E2">
        <w:rPr>
          <w:b w:val="0"/>
          <w:bCs w:val="0"/>
        </w:rPr>
        <w:t xml:space="preserve"> </w:t>
      </w:r>
      <w:r w:rsidR="00AA1A6C" w:rsidRPr="00D607E2">
        <w:rPr>
          <w:b w:val="0"/>
          <w:bCs w:val="0"/>
        </w:rPr>
        <w:t>201</w:t>
      </w:r>
      <w:r w:rsidR="00785B78" w:rsidRPr="00D607E2">
        <w:rPr>
          <w:b w:val="0"/>
          <w:bCs w:val="0"/>
        </w:rPr>
        <w:t>7</w:t>
      </w:r>
      <w:r w:rsidR="00B431CE" w:rsidRPr="00D607E2">
        <w:rPr>
          <w:b w:val="0"/>
          <w:bCs w:val="0"/>
        </w:rPr>
        <w:t>г.</w:t>
      </w:r>
      <w:r w:rsidR="00AA1A6C" w:rsidRPr="00D607E2">
        <w:rPr>
          <w:b w:val="0"/>
          <w:bCs w:val="0"/>
        </w:rPr>
        <w:tab/>
      </w:r>
      <w:r w:rsidR="00335694" w:rsidRPr="00D607E2">
        <w:rPr>
          <w:b w:val="0"/>
          <w:bCs w:val="0"/>
        </w:rPr>
        <w:t xml:space="preserve">                 </w:t>
      </w:r>
      <w:r w:rsidR="009C13DC">
        <w:rPr>
          <w:b w:val="0"/>
          <w:bCs w:val="0"/>
        </w:rPr>
        <w:t xml:space="preserve"> </w:t>
      </w:r>
      <w:r w:rsidR="00335694" w:rsidRPr="00D607E2">
        <w:rPr>
          <w:b w:val="0"/>
          <w:bCs w:val="0"/>
        </w:rPr>
        <w:t xml:space="preserve">                                                                </w:t>
      </w:r>
      <w:r w:rsidR="00AA1A6C" w:rsidRPr="00D607E2">
        <w:rPr>
          <w:b w:val="0"/>
          <w:bCs w:val="0"/>
        </w:rPr>
        <w:t xml:space="preserve">Москва   </w:t>
      </w:r>
    </w:p>
    <w:p w14:paraId="38197D85" w14:textId="77777777" w:rsidR="00AA1A6C" w:rsidRPr="00D607E2" w:rsidRDefault="00335694" w:rsidP="00335694">
      <w:pPr>
        <w:pStyle w:val="3"/>
        <w:spacing w:line="360" w:lineRule="auto"/>
      </w:pPr>
      <w:r w:rsidRPr="00D607E2">
        <w:t xml:space="preserve">                                             № </w:t>
      </w:r>
      <w:r w:rsidR="00F81DFE">
        <w:t>2</w:t>
      </w:r>
    </w:p>
    <w:p w14:paraId="44F131C1" w14:textId="77777777" w:rsidR="00AA1A6C" w:rsidRPr="00D607E2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Председатель -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А.Г. Быстрицкий</w:t>
      </w:r>
    </w:p>
    <w:p w14:paraId="740E9C2A" w14:textId="77777777" w:rsidR="00AA1A6C" w:rsidRPr="00D607E2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Ученый секретарь - </w:t>
      </w:r>
      <w:r w:rsidRPr="00D607E2">
        <w:rPr>
          <w:rFonts w:ascii="Times New Roman" w:cs="Times New Roman"/>
          <w:color w:val="000000"/>
          <w:sz w:val="28"/>
          <w:szCs w:val="28"/>
        </w:rPr>
        <w:t>А.Ф.Векслер</w:t>
      </w:r>
    </w:p>
    <w:p w14:paraId="6F89FC67" w14:textId="77777777" w:rsidR="00DE2D77" w:rsidRPr="00D607E2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Присутствовали: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112491" w:rsidRPr="00D607E2">
        <w:rPr>
          <w:rFonts w:ascii="Times New Roman" w:cs="Times New Roman"/>
          <w:color w:val="000000"/>
          <w:sz w:val="28"/>
          <w:szCs w:val="28"/>
        </w:rPr>
        <w:tab/>
      </w:r>
    </w:p>
    <w:p w14:paraId="1BA4F315" w14:textId="77777777" w:rsidR="00F81DFE" w:rsidRPr="0095485D" w:rsidRDefault="00F81DFE" w:rsidP="00F81DFE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1.</w:t>
      </w:r>
      <w:r w:rsidRPr="0095485D">
        <w:rPr>
          <w:rFonts w:cs="Times New Roman"/>
        </w:rPr>
        <w:t>Быстрицкий</w:t>
      </w:r>
      <w:r w:rsidRPr="0095485D">
        <w:t xml:space="preserve"> </w:t>
      </w:r>
      <w:r w:rsidRPr="0095485D">
        <w:rPr>
          <w:rFonts w:cs="Times New Roman"/>
        </w:rPr>
        <w:t>Андрей</w:t>
      </w:r>
      <w:r w:rsidRPr="0095485D">
        <w:t xml:space="preserve"> </w:t>
      </w:r>
      <w:r w:rsidRPr="0095485D">
        <w:rPr>
          <w:rFonts w:cs="Times New Roman"/>
        </w:rPr>
        <w:t>Георгиевич</w:t>
      </w:r>
      <w:r w:rsidRPr="0095485D">
        <w:t xml:space="preserve"> </w:t>
      </w:r>
    </w:p>
    <w:p w14:paraId="220E2341" w14:textId="7777777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2. Афанасьева Ольга Валентиновна</w:t>
      </w:r>
    </w:p>
    <w:p w14:paraId="136B380D" w14:textId="7777777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3. Аристова Ульяна Викторовна</w:t>
      </w:r>
    </w:p>
    <w:p w14:paraId="1352107C" w14:textId="7777777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4. Архангельский Александр Николаевич</w:t>
      </w:r>
    </w:p>
    <w:p w14:paraId="4E4F1CA5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Calibri" w:hAnsi="Calibri" w:cs="Times New Roman"/>
        </w:rPr>
        <w:t>5</w:t>
      </w:r>
      <w:r w:rsidR="00F81DFE" w:rsidRPr="00C62852">
        <w:rPr>
          <w:rFonts w:ascii="Calibri" w:hAnsi="Calibri" w:cs="Times New Roman"/>
        </w:rPr>
        <w:t xml:space="preserve">. </w:t>
      </w:r>
      <w:r w:rsidR="00F81DFE" w:rsidRPr="0095485D">
        <w:rPr>
          <w:rFonts w:cs="Times New Roman"/>
        </w:rPr>
        <w:t>Векслер</w:t>
      </w:r>
      <w:r w:rsidR="00F81DFE" w:rsidRPr="0095485D">
        <w:t xml:space="preserve"> </w:t>
      </w:r>
      <w:r w:rsidR="00F81DFE" w:rsidRPr="0095485D">
        <w:rPr>
          <w:rFonts w:cs="Times New Roman"/>
        </w:rPr>
        <w:t>Ася</w:t>
      </w:r>
      <w:r w:rsidR="00F81DFE" w:rsidRPr="0095485D">
        <w:t xml:space="preserve"> </w:t>
      </w:r>
      <w:r w:rsidR="00F81DFE" w:rsidRPr="0095485D">
        <w:rPr>
          <w:rFonts w:cs="Times New Roman"/>
        </w:rPr>
        <w:t>Филипповна</w:t>
      </w:r>
    </w:p>
    <w:p w14:paraId="4C0AB73D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6</w:t>
      </w:r>
      <w:r w:rsidR="00F81DFE" w:rsidRPr="0095485D">
        <w:rPr>
          <w:rFonts w:ascii="Calibri" w:hAnsi="Calibri" w:cs="Times New Roman"/>
        </w:rPr>
        <w:t xml:space="preserve">. </w:t>
      </w:r>
      <w:r w:rsidR="00F81DFE" w:rsidRPr="0095485D">
        <w:rPr>
          <w:rFonts w:cs="Times New Roman"/>
        </w:rPr>
        <w:t>Евстафьев</w:t>
      </w:r>
      <w:r w:rsidR="00F81DFE" w:rsidRPr="0095485D">
        <w:t xml:space="preserve"> </w:t>
      </w:r>
      <w:r w:rsidR="00F81DFE" w:rsidRPr="0095485D">
        <w:rPr>
          <w:rFonts w:cs="Times New Roman"/>
        </w:rPr>
        <w:t>Дмитрий</w:t>
      </w:r>
      <w:r w:rsidR="00F81DFE" w:rsidRPr="0095485D">
        <w:t xml:space="preserve"> </w:t>
      </w:r>
      <w:r w:rsidR="00F81DFE" w:rsidRPr="0095485D">
        <w:rPr>
          <w:rFonts w:cs="Times New Roman"/>
        </w:rPr>
        <w:t>Геннадиевич</w:t>
      </w:r>
    </w:p>
    <w:p w14:paraId="52247C12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Calibri" w:hAnsi="Calibri" w:cs="Times New Roman"/>
        </w:rPr>
        <w:t>7</w:t>
      </w:r>
      <w:r w:rsidR="00F81DFE" w:rsidRPr="00C62852">
        <w:rPr>
          <w:rFonts w:ascii="Calibri" w:hAnsi="Calibri" w:cs="Times New Roman"/>
        </w:rPr>
        <w:t xml:space="preserve">. </w:t>
      </w:r>
      <w:r w:rsidR="00F81DFE" w:rsidRPr="0095485D">
        <w:rPr>
          <w:rFonts w:cs="Times New Roman"/>
        </w:rPr>
        <w:t>Каширских</w:t>
      </w:r>
      <w:r w:rsidR="00F81DFE" w:rsidRPr="0095485D">
        <w:t xml:space="preserve"> </w:t>
      </w:r>
      <w:r w:rsidR="00F81DFE" w:rsidRPr="0095485D">
        <w:rPr>
          <w:rFonts w:cs="Times New Roman"/>
        </w:rPr>
        <w:t>Олег</w:t>
      </w:r>
      <w:r w:rsidR="00F81DFE" w:rsidRPr="0095485D">
        <w:t xml:space="preserve"> </w:t>
      </w:r>
      <w:r w:rsidR="00F81DFE" w:rsidRPr="0095485D">
        <w:rPr>
          <w:rFonts w:cs="Times New Roman"/>
        </w:rPr>
        <w:t>Николаевич</w:t>
      </w:r>
    </w:p>
    <w:p w14:paraId="5CB8A15E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8</w:t>
      </w:r>
      <w:r w:rsidR="00F81DFE" w:rsidRPr="0095485D">
        <w:rPr>
          <w:rFonts w:ascii="Times New Roman" w:cs="Times New Roman"/>
        </w:rPr>
        <w:t>.</w:t>
      </w:r>
      <w:r w:rsidR="00F81DFE" w:rsidRPr="0095485D">
        <w:rPr>
          <w:rFonts w:cs="Times New Roman"/>
        </w:rPr>
        <w:t>Кирия</w:t>
      </w:r>
      <w:r w:rsidR="00F81DFE" w:rsidRPr="0095485D">
        <w:t xml:space="preserve"> </w:t>
      </w:r>
      <w:r w:rsidR="00F81DFE" w:rsidRPr="0095485D">
        <w:rPr>
          <w:rFonts w:cs="Times New Roman"/>
        </w:rPr>
        <w:t>Илья</w:t>
      </w:r>
      <w:r w:rsidR="00F81DFE" w:rsidRPr="0095485D">
        <w:t xml:space="preserve"> </w:t>
      </w:r>
      <w:r w:rsidR="00F81DFE" w:rsidRPr="0095485D">
        <w:rPr>
          <w:rFonts w:cs="Times New Roman"/>
        </w:rPr>
        <w:t>Вадимович</w:t>
      </w:r>
    </w:p>
    <w:p w14:paraId="32138364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9</w:t>
      </w:r>
      <w:r w:rsidR="00F81DFE" w:rsidRPr="0095485D">
        <w:rPr>
          <w:rFonts w:ascii="Times New Roman" w:cs="Times New Roman"/>
        </w:rPr>
        <w:t>.</w:t>
      </w:r>
      <w:r w:rsidR="00F81DFE" w:rsidRPr="0095485D">
        <w:rPr>
          <w:rFonts w:cs="Times New Roman"/>
        </w:rPr>
        <w:t>Мещеряков</w:t>
      </w:r>
      <w:r w:rsidR="00F81DFE" w:rsidRPr="0095485D">
        <w:t xml:space="preserve"> </w:t>
      </w:r>
      <w:r w:rsidR="00F81DFE" w:rsidRPr="0095485D">
        <w:rPr>
          <w:rFonts w:cs="Times New Roman"/>
        </w:rPr>
        <w:t>Арсений</w:t>
      </w:r>
      <w:r w:rsidR="00F81DFE" w:rsidRPr="0095485D">
        <w:t xml:space="preserve"> </w:t>
      </w:r>
      <w:r w:rsidR="00F81DFE" w:rsidRPr="0095485D">
        <w:rPr>
          <w:rFonts w:cs="Times New Roman"/>
        </w:rPr>
        <w:t>Владимирович</w:t>
      </w:r>
    </w:p>
    <w:p w14:paraId="31A470EA" w14:textId="7777777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0B007B">
        <w:rPr>
          <w:rFonts w:ascii="Times New Roman" w:cs="Times New Roman"/>
        </w:rPr>
        <w:t>0</w:t>
      </w:r>
      <w:r w:rsidRPr="0095485D">
        <w:rPr>
          <w:rFonts w:ascii="Times New Roman" w:cs="Times New Roman"/>
        </w:rPr>
        <w:t>. Можаев Александр Валерьевич</w:t>
      </w:r>
    </w:p>
    <w:p w14:paraId="0C8C95D5" w14:textId="77777777" w:rsidR="00F81DFE" w:rsidRPr="0095485D" w:rsidRDefault="000B007B" w:rsidP="00F81DFE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11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Новикова</w:t>
      </w:r>
      <w:r w:rsidR="00F81DFE" w:rsidRPr="0095485D">
        <w:t xml:space="preserve"> </w:t>
      </w:r>
      <w:r w:rsidR="00F81DFE" w:rsidRPr="0095485D">
        <w:rPr>
          <w:rFonts w:cs="Times New Roman"/>
        </w:rPr>
        <w:t>Анна</w:t>
      </w:r>
      <w:r w:rsidR="00F81DFE" w:rsidRPr="0095485D">
        <w:t xml:space="preserve"> </w:t>
      </w:r>
      <w:r w:rsidR="00F81DFE" w:rsidRPr="0095485D">
        <w:rPr>
          <w:rFonts w:cs="Times New Roman"/>
        </w:rPr>
        <w:t>Алексеевна</w:t>
      </w:r>
    </w:p>
    <w:p w14:paraId="085CB12C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12</w:t>
      </w:r>
      <w:r w:rsidR="00F81DFE" w:rsidRPr="0095485D">
        <w:rPr>
          <w:rFonts w:ascii="Times New Roman" w:cs="Times New Roman"/>
        </w:rPr>
        <w:t>. Пирогова Юлия Константиновна</w:t>
      </w:r>
    </w:p>
    <w:p w14:paraId="67059F94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13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Погодина</w:t>
      </w:r>
      <w:r w:rsidR="00F81DFE" w:rsidRPr="0095485D">
        <w:t xml:space="preserve"> </w:t>
      </w:r>
      <w:r w:rsidR="00F81DFE" w:rsidRPr="0095485D">
        <w:rPr>
          <w:rFonts w:cs="Times New Roman"/>
        </w:rPr>
        <w:t>Римма</w:t>
      </w:r>
      <w:r w:rsidR="00F81DFE" w:rsidRPr="0095485D">
        <w:t xml:space="preserve"> </w:t>
      </w:r>
      <w:r w:rsidR="00F81DFE" w:rsidRPr="0095485D">
        <w:rPr>
          <w:rFonts w:cs="Times New Roman"/>
        </w:rPr>
        <w:t>Игоревна</w:t>
      </w:r>
    </w:p>
    <w:p w14:paraId="5DC7CC40" w14:textId="77777777" w:rsidR="00F81DFE" w:rsidRPr="0095485D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</w:rPr>
      </w:pPr>
      <w:r>
        <w:rPr>
          <w:rFonts w:ascii="Times New Roman" w:cs="Times New Roman"/>
        </w:rPr>
        <w:t>14</w:t>
      </w:r>
      <w:r w:rsidR="00F81DFE" w:rsidRPr="0095485D">
        <w:rPr>
          <w:rFonts w:ascii="Times New Roman" w:cs="Times New Roman"/>
        </w:rPr>
        <w:t xml:space="preserve"> </w:t>
      </w:r>
      <w:r w:rsidR="00F81DFE" w:rsidRPr="0095485D">
        <w:rPr>
          <w:rFonts w:cs="Times New Roman"/>
        </w:rPr>
        <w:t>Ривчун</w:t>
      </w:r>
      <w:r w:rsidR="00F81DFE" w:rsidRPr="0095485D">
        <w:t xml:space="preserve"> </w:t>
      </w:r>
      <w:r w:rsidR="00F81DFE" w:rsidRPr="0095485D">
        <w:rPr>
          <w:rFonts w:cs="Times New Roman"/>
        </w:rPr>
        <w:t>Татьяна</w:t>
      </w:r>
      <w:r w:rsidR="00F81DFE" w:rsidRPr="0095485D">
        <w:t xml:space="preserve"> </w:t>
      </w:r>
      <w:r w:rsidR="00F81DFE" w:rsidRPr="0095485D">
        <w:rPr>
          <w:rFonts w:cs="Times New Roman"/>
        </w:rPr>
        <w:t>Евгеньевна</w:t>
      </w:r>
    </w:p>
    <w:p w14:paraId="54F3AB22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15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Савельева</w:t>
      </w:r>
      <w:r w:rsidR="00F81DFE" w:rsidRPr="0095485D">
        <w:t xml:space="preserve"> </w:t>
      </w:r>
      <w:r w:rsidR="00F81DFE" w:rsidRPr="0095485D">
        <w:rPr>
          <w:rFonts w:cs="Times New Roman"/>
        </w:rPr>
        <w:t>Ольга</w:t>
      </w:r>
      <w:r w:rsidR="00F81DFE" w:rsidRPr="0095485D">
        <w:t xml:space="preserve"> </w:t>
      </w:r>
      <w:r w:rsidR="00F81DFE" w:rsidRPr="0095485D">
        <w:rPr>
          <w:rFonts w:cs="Times New Roman"/>
        </w:rPr>
        <w:t>Олеговна</w:t>
      </w:r>
    </w:p>
    <w:p w14:paraId="22F9292B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16</w:t>
      </w:r>
      <w:r w:rsidR="00F81DFE" w:rsidRPr="0095485D">
        <w:rPr>
          <w:rFonts w:ascii="Times New Roman" w:cs="Times New Roman"/>
        </w:rPr>
        <w:t>. Цыганова Любовь Александровна</w:t>
      </w:r>
    </w:p>
    <w:p w14:paraId="4BAD2D17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17</w:t>
      </w:r>
      <w:r w:rsidR="00F81DFE" w:rsidRPr="0095485D">
        <w:rPr>
          <w:rFonts w:ascii="Times New Roman" w:cs="Times New Roman"/>
        </w:rPr>
        <w:t>. Шариков Александр Вячеславович</w:t>
      </w:r>
    </w:p>
    <w:p w14:paraId="4DA7965C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18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Шерстобоева</w:t>
      </w:r>
      <w:r w:rsidR="00F81DFE" w:rsidRPr="0095485D">
        <w:t xml:space="preserve"> </w:t>
      </w:r>
      <w:r w:rsidR="00F81DFE" w:rsidRPr="0095485D">
        <w:rPr>
          <w:rFonts w:cs="Times New Roman"/>
        </w:rPr>
        <w:t>Елена</w:t>
      </w:r>
      <w:r w:rsidR="00F81DFE" w:rsidRPr="0095485D">
        <w:t xml:space="preserve"> </w:t>
      </w:r>
      <w:r w:rsidR="00F81DFE" w:rsidRPr="0095485D">
        <w:rPr>
          <w:rFonts w:cs="Times New Roman"/>
        </w:rPr>
        <w:t>Алексеевна</w:t>
      </w:r>
    </w:p>
    <w:p w14:paraId="31401A72" w14:textId="77777777" w:rsidR="00F81DFE" w:rsidRPr="0095485D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19</w:t>
      </w:r>
      <w:r w:rsidR="00F81DFE" w:rsidRPr="0095485D">
        <w:rPr>
          <w:rFonts w:ascii="Times New Roman" w:cs="Times New Roman"/>
        </w:rPr>
        <w:t>. Шомова Светлана Андреевна</w:t>
      </w:r>
    </w:p>
    <w:p w14:paraId="034344C9" w14:textId="77777777" w:rsidR="00F81DFE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20</w:t>
      </w:r>
      <w:r w:rsidR="00F81DFE" w:rsidRPr="0095485D">
        <w:rPr>
          <w:rFonts w:ascii="Times New Roman" w:cs="Times New Roman"/>
        </w:rPr>
        <w:t>.Шелухин Дмитрий Викторович</w:t>
      </w:r>
    </w:p>
    <w:p w14:paraId="46B27D6E" w14:textId="77777777" w:rsidR="00FC58F9" w:rsidRPr="0095485D" w:rsidRDefault="00FC58F9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21. Канкулов Анзор Жамалович</w:t>
      </w:r>
    </w:p>
    <w:p w14:paraId="4882B776" w14:textId="77777777" w:rsidR="00F81DFE" w:rsidRPr="00C62852" w:rsidRDefault="00F81DFE" w:rsidP="00F81DFE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59C4F3D2" w14:textId="77777777" w:rsidR="00614E47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F81DFE">
        <w:rPr>
          <w:rFonts w:ascii="Times New Roman" w:cs="Times New Roman"/>
          <w:b/>
          <w:bCs/>
          <w:sz w:val="28"/>
          <w:szCs w:val="28"/>
        </w:rPr>
        <w:t>Досрочно проголосовали:</w:t>
      </w:r>
    </w:p>
    <w:p w14:paraId="73CAA3D7" w14:textId="77777777" w:rsid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 w:rsidRPr="00F81DFE">
        <w:rPr>
          <w:rFonts w:ascii="Times New Roman" w:cs="Times New Roman"/>
          <w:bCs/>
        </w:rPr>
        <w:t>Бергер Михаил Львович</w:t>
      </w:r>
    </w:p>
    <w:p w14:paraId="3FFC662B" w14:textId="77777777" w:rsid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Мордвинова Мария Андреевна</w:t>
      </w:r>
    </w:p>
    <w:p w14:paraId="50E84B39" w14:textId="77777777" w:rsid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Кузнецова Александра Владимировна</w:t>
      </w:r>
    </w:p>
    <w:p w14:paraId="7A9AAE1C" w14:textId="77777777" w:rsid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Тихомирова Татьяна Борисовна</w:t>
      </w:r>
    </w:p>
    <w:p w14:paraId="1B16514D" w14:textId="77777777" w:rsidR="003D207A" w:rsidRDefault="003D207A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Борисовский Павел Борисович</w:t>
      </w:r>
    </w:p>
    <w:p w14:paraId="4239A474" w14:textId="77777777" w:rsidR="003D207A" w:rsidRDefault="003D207A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Давыдов Сергей Геннадьевич</w:t>
      </w:r>
    </w:p>
    <w:p w14:paraId="3866D9CC" w14:textId="77777777" w:rsidR="00F81DFE" w:rsidRP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</w:p>
    <w:p w14:paraId="5CBE30EA" w14:textId="77777777" w:rsidR="00AA1A6C" w:rsidRPr="00D607E2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D607E2">
        <w:rPr>
          <w:rFonts w:cs="Times New Roman"/>
          <w:b/>
          <w:bCs/>
          <w:sz w:val="28"/>
          <w:szCs w:val="28"/>
        </w:rPr>
        <w:t>Повестка</w:t>
      </w:r>
      <w:r w:rsidRPr="00D607E2">
        <w:rPr>
          <w:b/>
          <w:bCs/>
          <w:sz w:val="28"/>
          <w:szCs w:val="28"/>
        </w:rPr>
        <w:t xml:space="preserve"> </w:t>
      </w:r>
      <w:r w:rsidRPr="00D607E2">
        <w:rPr>
          <w:rFonts w:cs="Times New Roman"/>
          <w:b/>
          <w:bCs/>
          <w:sz w:val="28"/>
          <w:szCs w:val="28"/>
        </w:rPr>
        <w:t>дня</w:t>
      </w:r>
      <w:r w:rsidRPr="00D607E2">
        <w:rPr>
          <w:b/>
          <w:bCs/>
          <w:sz w:val="28"/>
          <w:szCs w:val="28"/>
        </w:rPr>
        <w:t>:</w:t>
      </w:r>
    </w:p>
    <w:p w14:paraId="076757A1" w14:textId="77777777" w:rsidR="00AA1A6C" w:rsidRPr="006D7905" w:rsidRDefault="00AA1A6C" w:rsidP="00395E4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05">
        <w:rPr>
          <w:rFonts w:ascii="Times New Roman" w:hAnsi="Times New Roman" w:cs="Times New Roman"/>
          <w:sz w:val="28"/>
          <w:szCs w:val="28"/>
        </w:rPr>
        <w:t>О</w:t>
      </w:r>
      <w:r w:rsidR="00395E4F" w:rsidRPr="006D790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760DB7" w:rsidRPr="006D7905">
        <w:rPr>
          <w:rFonts w:ascii="Times New Roman" w:hAnsi="Times New Roman" w:cs="Times New Roman"/>
          <w:sz w:val="28"/>
          <w:szCs w:val="28"/>
        </w:rPr>
        <w:t xml:space="preserve"> </w:t>
      </w:r>
      <w:r w:rsidR="00395E4F" w:rsidRPr="006D7905">
        <w:rPr>
          <w:rFonts w:ascii="Times New Roman" w:hAnsi="Times New Roman" w:cs="Times New Roman"/>
          <w:sz w:val="28"/>
          <w:szCs w:val="28"/>
        </w:rPr>
        <w:t>конкурса ППС</w:t>
      </w:r>
    </w:p>
    <w:p w14:paraId="22996E11" w14:textId="77777777" w:rsidR="00DA5D76" w:rsidRPr="006D7905" w:rsidRDefault="00DA5D76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905">
        <w:rPr>
          <w:rFonts w:ascii="Times New Roman" w:hAnsi="Times New Roman" w:cs="Times New Roman"/>
          <w:color w:val="000000"/>
          <w:sz w:val="28"/>
          <w:szCs w:val="28"/>
        </w:rPr>
        <w:t>Об утверждении протокол</w:t>
      </w:r>
      <w:r w:rsidR="00112491" w:rsidRPr="006D79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90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голосования</w:t>
      </w:r>
    </w:p>
    <w:p w14:paraId="73204CF4" w14:textId="77777777" w:rsidR="00112491" w:rsidRPr="006D7905" w:rsidRDefault="00112491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905">
        <w:rPr>
          <w:rFonts w:ascii="Times New Roman" w:hAnsi="Times New Roman" w:cs="Times New Roman"/>
          <w:color w:val="000000"/>
          <w:sz w:val="28"/>
          <w:szCs w:val="28"/>
        </w:rPr>
        <w:t>О предоставлении творческого отпуска профессору Дзялошинскому И.М.</w:t>
      </w:r>
    </w:p>
    <w:p w14:paraId="3935111F" w14:textId="77777777" w:rsidR="00EB4407" w:rsidRPr="00D607E2" w:rsidRDefault="00AA1A6C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1.</w:t>
      </w:r>
      <w:r w:rsidR="00EB4407" w:rsidRPr="00D607E2">
        <w:rPr>
          <w:rFonts w:ascii="Times New Roman" w:hAnsi="Times New Roman" w:cs="Times New Roman"/>
          <w:b/>
          <w:sz w:val="28"/>
          <w:szCs w:val="28"/>
        </w:rPr>
        <w:t xml:space="preserve"> О проведении   конкурса ППС</w:t>
      </w:r>
    </w:p>
    <w:p w14:paraId="43DE9C11" w14:textId="77777777" w:rsidR="00AA1A6C" w:rsidRPr="00D607E2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 СЛУШАЛИ:</w:t>
      </w:r>
    </w:p>
    <w:p w14:paraId="4E160ECB" w14:textId="77777777" w:rsidR="00D61CEB" w:rsidRPr="00D607E2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lastRenderedPageBreak/>
        <w:t xml:space="preserve">Быстрицкого А.Г. </w:t>
      </w:r>
      <w:r w:rsidR="00AA1A6C" w:rsidRPr="00D607E2">
        <w:rPr>
          <w:rFonts w:ascii="Times New Roman" w:cs="Times New Roman"/>
          <w:color w:val="000000"/>
          <w:sz w:val="28"/>
          <w:szCs w:val="28"/>
        </w:rPr>
        <w:t xml:space="preserve">- о проведении </w:t>
      </w:r>
      <w:r w:rsidR="00D61CEB" w:rsidRPr="00D607E2">
        <w:rPr>
          <w:rFonts w:ascii="Times New Roman" w:cs="Times New Roman"/>
          <w:color w:val="000000"/>
          <w:sz w:val="28"/>
          <w:szCs w:val="28"/>
        </w:rPr>
        <w:t>тайного голосования по кандидатам на конкурс ППС</w:t>
      </w:r>
    </w:p>
    <w:p w14:paraId="3F425AB0" w14:textId="77777777" w:rsidR="00D61CEB" w:rsidRPr="00D607E2" w:rsidRDefault="00D61CEB" w:rsidP="00D61CEB">
      <w:pPr>
        <w:pStyle w:val="a3"/>
        <w:jc w:val="both"/>
      </w:pPr>
      <w:r w:rsidRPr="00D607E2">
        <w:t>ПОСТАНОВИЛИ:</w:t>
      </w:r>
    </w:p>
    <w:p w14:paraId="6F9DDCB7" w14:textId="77777777" w:rsidR="00D61CEB" w:rsidRPr="00D607E2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Провести тайное голосование по кандидатам на конкурс ППС</w:t>
      </w:r>
    </w:p>
    <w:p w14:paraId="16293CF6" w14:textId="77777777" w:rsidR="006D7905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 w:rsidR="006D7905">
        <w:rPr>
          <w:rFonts w:ascii="Times New Roman" w:cs="Times New Roman"/>
          <w:sz w:val="28"/>
          <w:szCs w:val="28"/>
        </w:rPr>
        <w:t>единогласно</w:t>
      </w:r>
    </w:p>
    <w:p w14:paraId="4714732C" w14:textId="77777777" w:rsidR="00D61CEB" w:rsidRPr="00D607E2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  </w:t>
      </w:r>
    </w:p>
    <w:p w14:paraId="76933599" w14:textId="77777777" w:rsidR="00D61CEB" w:rsidRPr="00D607E2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2. СЛУШАЛИ:</w:t>
      </w:r>
    </w:p>
    <w:p w14:paraId="087C2DE4" w14:textId="77777777" w:rsidR="00DE2D77" w:rsidRPr="006D7905" w:rsidRDefault="00D61CEB" w:rsidP="004C1E90">
      <w:pPr>
        <w:spacing w:line="240" w:lineRule="atLeast"/>
        <w:ind w:right="-363" w:firstLine="40"/>
        <w:rPr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Быстрицкого А.Г.  – о избрании счетной комиссии</w:t>
      </w:r>
      <w:r w:rsidR="00266EB3" w:rsidRPr="00D607E2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DE2D77" w:rsidRPr="006D7905">
        <w:rPr>
          <w:color w:val="000000"/>
          <w:sz w:val="28"/>
          <w:szCs w:val="28"/>
        </w:rPr>
        <w:t>Шелухин</w:t>
      </w:r>
      <w:r w:rsidR="00DE2D77" w:rsidRPr="006D7905">
        <w:rPr>
          <w:rFonts w:ascii="Calibri" w:hAnsi="Calibri"/>
          <w:color w:val="000000"/>
          <w:sz w:val="28"/>
          <w:szCs w:val="28"/>
        </w:rPr>
        <w:t>а</w:t>
      </w:r>
      <w:r w:rsidR="00DE2D77" w:rsidRPr="006D7905">
        <w:rPr>
          <w:color w:val="000000"/>
          <w:sz w:val="28"/>
          <w:szCs w:val="28"/>
        </w:rPr>
        <w:t xml:space="preserve"> </w:t>
      </w:r>
      <w:r w:rsidR="00DE2D77" w:rsidRPr="006D7905">
        <w:rPr>
          <w:color w:val="000000"/>
          <w:sz w:val="28"/>
          <w:szCs w:val="28"/>
        </w:rPr>
        <w:t>В</w:t>
      </w:r>
      <w:r w:rsidR="00DE2D77" w:rsidRPr="006D7905">
        <w:rPr>
          <w:color w:val="000000"/>
          <w:sz w:val="28"/>
          <w:szCs w:val="28"/>
        </w:rPr>
        <w:t>.</w:t>
      </w:r>
      <w:r w:rsidR="00DE2D77" w:rsidRPr="006D7905">
        <w:rPr>
          <w:color w:val="000000"/>
          <w:sz w:val="28"/>
          <w:szCs w:val="28"/>
        </w:rPr>
        <w:t>Д</w:t>
      </w:r>
      <w:r w:rsidR="00DE2D77" w:rsidRPr="006D7905">
        <w:rPr>
          <w:color w:val="000000"/>
          <w:sz w:val="28"/>
          <w:szCs w:val="28"/>
        </w:rPr>
        <w:t>.</w:t>
      </w:r>
      <w:r w:rsidR="00DE2D77" w:rsidRPr="006D7905">
        <w:rPr>
          <w:rFonts w:ascii="Calibri" w:hAnsi="Calibri"/>
          <w:color w:val="000000"/>
          <w:sz w:val="28"/>
          <w:szCs w:val="28"/>
        </w:rPr>
        <w:t>,</w:t>
      </w:r>
    </w:p>
    <w:p w14:paraId="1EF92852" w14:textId="77777777" w:rsidR="00DE2D77" w:rsidRPr="006D7905" w:rsidRDefault="006D7905" w:rsidP="004C1E90">
      <w:pPr>
        <w:spacing w:line="240" w:lineRule="atLeast"/>
        <w:ind w:right="-363" w:firstLine="4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Савельево О.О.,</w:t>
      </w:r>
      <w:r w:rsidR="008D65C4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464B66" w:rsidRPr="006D7905">
        <w:rPr>
          <w:rFonts w:ascii="Times New Roman" w:cs="Times New Roman"/>
          <w:color w:val="000000"/>
          <w:sz w:val="28"/>
          <w:szCs w:val="28"/>
        </w:rPr>
        <w:t>Цыгановой Л.А.</w:t>
      </w:r>
      <w:r w:rsidR="00DE2D77" w:rsidRPr="006D7905">
        <w:rPr>
          <w:rFonts w:ascii="Times New Roman" w:cs="Times New Roman"/>
          <w:color w:val="000000"/>
          <w:sz w:val="28"/>
          <w:szCs w:val="28"/>
        </w:rPr>
        <w:t xml:space="preserve"> </w:t>
      </w:r>
    </w:p>
    <w:p w14:paraId="578C96DF" w14:textId="77777777" w:rsidR="00D61CEB" w:rsidRPr="00D607E2" w:rsidRDefault="00D61CEB" w:rsidP="00083BE4">
      <w:pPr>
        <w:pStyle w:val="a3"/>
        <w:jc w:val="both"/>
      </w:pPr>
    </w:p>
    <w:p w14:paraId="4784D4FC" w14:textId="77777777" w:rsidR="00335694" w:rsidRPr="00D607E2" w:rsidRDefault="00AA1A6C" w:rsidP="00083BE4">
      <w:pPr>
        <w:pStyle w:val="a3"/>
        <w:jc w:val="both"/>
      </w:pPr>
      <w:r w:rsidRPr="00D607E2">
        <w:t>ПОСТАНОВИЛИ:</w:t>
      </w:r>
    </w:p>
    <w:p w14:paraId="4DEB9792" w14:textId="77777777" w:rsidR="00DA5D76" w:rsidRPr="006D7905" w:rsidRDefault="00D61CEB" w:rsidP="00DA5D76">
      <w:pPr>
        <w:spacing w:line="240" w:lineRule="atLeast"/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Избрать счетную комиссию в составе</w:t>
      </w:r>
      <w:r w:rsidR="00765C5A"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765C5A" w:rsidRPr="006D7905">
        <w:rPr>
          <w:rFonts w:ascii="Times New Roman" w:cs="Times New Roman"/>
          <w:color w:val="000000"/>
          <w:sz w:val="28"/>
          <w:szCs w:val="28"/>
        </w:rPr>
        <w:t xml:space="preserve">Шелухина В.Д., </w:t>
      </w:r>
      <w:r w:rsidR="006D7905" w:rsidRPr="006D7905">
        <w:rPr>
          <w:rFonts w:ascii="Times New Roman" w:cs="Times New Roman"/>
          <w:color w:val="000000"/>
          <w:sz w:val="28"/>
          <w:szCs w:val="28"/>
        </w:rPr>
        <w:t xml:space="preserve">Савельевой О.О., </w:t>
      </w:r>
      <w:r w:rsidR="00DA5D76" w:rsidRPr="006D7905">
        <w:rPr>
          <w:rFonts w:ascii="Times New Roman" w:cs="Times New Roman"/>
          <w:color w:val="000000"/>
          <w:sz w:val="28"/>
          <w:szCs w:val="28"/>
        </w:rPr>
        <w:t xml:space="preserve">Цыгановой Л.А. </w:t>
      </w:r>
    </w:p>
    <w:p w14:paraId="62229594" w14:textId="77777777" w:rsidR="006D7905" w:rsidRDefault="006D7905" w:rsidP="006D7905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63D12AED" w14:textId="77777777" w:rsidR="00D61CEB" w:rsidRPr="00D607E2" w:rsidRDefault="00D61CEB" w:rsidP="00D61CEB">
      <w:pPr>
        <w:pStyle w:val="a3"/>
        <w:jc w:val="both"/>
      </w:pPr>
    </w:p>
    <w:p w14:paraId="6A68AFF8" w14:textId="77777777" w:rsidR="00C81E06" w:rsidRPr="00D607E2" w:rsidRDefault="00A842D3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3.</w:t>
      </w:r>
      <w:r w:rsidR="00C81E06" w:rsidRPr="00D607E2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4D33B02F" w14:textId="77777777" w:rsidR="00C81E06" w:rsidRPr="00D607E2" w:rsidRDefault="00C81E06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Председателя Счетной комиссии </w:t>
      </w:r>
      <w:r w:rsidR="00765C5A" w:rsidRPr="006D7905">
        <w:rPr>
          <w:rFonts w:ascii="Times New Roman" w:cs="Times New Roman"/>
          <w:color w:val="000000"/>
          <w:sz w:val="28"/>
          <w:szCs w:val="28"/>
        </w:rPr>
        <w:t>Шелухина В.Д.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о итогах тайного голосования по кандидатам на конкурс ППС</w:t>
      </w:r>
    </w:p>
    <w:p w14:paraId="52FAD4EA" w14:textId="77777777" w:rsidR="00F805DB" w:rsidRPr="00D607E2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В конкурсе участвовало </w:t>
      </w:r>
      <w:r w:rsidR="006D7905">
        <w:rPr>
          <w:rFonts w:ascii="Times New Roman" w:cs="Times New Roman"/>
          <w:sz w:val="28"/>
          <w:szCs w:val="28"/>
        </w:rPr>
        <w:t>27</w:t>
      </w:r>
      <w:r w:rsidRPr="00D607E2">
        <w:rPr>
          <w:rFonts w:ascii="Times New Roman" w:cs="Times New Roman"/>
          <w:sz w:val="28"/>
          <w:szCs w:val="28"/>
        </w:rPr>
        <w:t xml:space="preserve"> человек</w:t>
      </w:r>
      <w:r w:rsidR="00C3162F" w:rsidRPr="00D607E2">
        <w:rPr>
          <w:rFonts w:ascii="Times New Roman" w:cs="Times New Roman"/>
          <w:sz w:val="28"/>
          <w:szCs w:val="28"/>
        </w:rPr>
        <w:t>: Школа дизайна –</w:t>
      </w:r>
      <w:r w:rsidR="006D7905">
        <w:rPr>
          <w:rFonts w:ascii="Times New Roman" w:cs="Times New Roman"/>
          <w:sz w:val="28"/>
          <w:szCs w:val="28"/>
        </w:rPr>
        <w:t xml:space="preserve"> 10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 Департамент интегрированных коммуникаций – </w:t>
      </w:r>
      <w:r w:rsidR="00EB4407" w:rsidRPr="00D607E2">
        <w:rPr>
          <w:rFonts w:ascii="Times New Roman" w:cs="Times New Roman"/>
          <w:sz w:val="28"/>
          <w:szCs w:val="28"/>
        </w:rPr>
        <w:t>1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человек, Департамент медиа – </w:t>
      </w:r>
      <w:r w:rsidR="006D7905">
        <w:rPr>
          <w:rFonts w:ascii="Times New Roman" w:cs="Times New Roman"/>
          <w:sz w:val="28"/>
          <w:szCs w:val="28"/>
        </w:rPr>
        <w:t>16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</w:t>
      </w:r>
    </w:p>
    <w:p w14:paraId="7BC6E6AD" w14:textId="77777777" w:rsidR="00C81E06" w:rsidRPr="00D607E2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Из 3</w:t>
      </w:r>
      <w:r w:rsidR="003B15C0" w:rsidRPr="00D607E2">
        <w:rPr>
          <w:rFonts w:ascii="Times New Roman" w:cs="Times New Roman"/>
          <w:sz w:val="28"/>
          <w:szCs w:val="28"/>
        </w:rPr>
        <w:t>2</w:t>
      </w:r>
      <w:r w:rsidRPr="00D607E2">
        <w:rPr>
          <w:rFonts w:ascii="Times New Roman" w:cs="Times New Roman"/>
          <w:sz w:val="28"/>
          <w:szCs w:val="28"/>
        </w:rPr>
        <w:t xml:space="preserve"> член</w:t>
      </w:r>
      <w:r w:rsidR="003B15C0" w:rsidRPr="00D607E2">
        <w:rPr>
          <w:rFonts w:ascii="Times New Roman" w:cs="Times New Roman"/>
          <w:sz w:val="28"/>
          <w:szCs w:val="28"/>
        </w:rPr>
        <w:t>ов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D607E2">
        <w:rPr>
          <w:rFonts w:ascii="Times New Roman" w:cs="Times New Roman"/>
          <w:sz w:val="28"/>
          <w:szCs w:val="28"/>
        </w:rPr>
        <w:t>ученого совета в голосовании приняло участие</w:t>
      </w:r>
      <w:r w:rsidR="00C3162F" w:rsidRPr="00D607E2">
        <w:rPr>
          <w:rFonts w:ascii="Times New Roman" w:cs="Times New Roman"/>
          <w:sz w:val="28"/>
          <w:szCs w:val="28"/>
        </w:rPr>
        <w:t xml:space="preserve"> </w:t>
      </w:r>
      <w:r w:rsidR="00EB4407" w:rsidRPr="00D607E2">
        <w:rPr>
          <w:rFonts w:ascii="Times New Roman" w:cs="Times New Roman"/>
          <w:sz w:val="28"/>
          <w:szCs w:val="28"/>
        </w:rPr>
        <w:t>2</w:t>
      </w:r>
      <w:r w:rsidR="006D7905">
        <w:rPr>
          <w:rFonts w:ascii="Times New Roman" w:cs="Times New Roman"/>
          <w:sz w:val="28"/>
          <w:szCs w:val="28"/>
        </w:rPr>
        <w:t>7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</w:t>
      </w:r>
      <w:r w:rsidR="00EC06FA">
        <w:rPr>
          <w:rFonts w:ascii="Times New Roman" w:cs="Times New Roman"/>
          <w:sz w:val="28"/>
          <w:szCs w:val="28"/>
        </w:rPr>
        <w:t>.</w:t>
      </w:r>
      <w:r w:rsidRPr="00D607E2">
        <w:rPr>
          <w:rFonts w:ascii="Times New Roman" w:cs="Times New Roman"/>
          <w:sz w:val="28"/>
          <w:szCs w:val="28"/>
        </w:rPr>
        <w:t xml:space="preserve"> </w:t>
      </w:r>
      <w:r w:rsidR="00416951" w:rsidRPr="00D607E2">
        <w:rPr>
          <w:rFonts w:ascii="Times New Roman" w:cs="Times New Roman"/>
          <w:sz w:val="28"/>
          <w:szCs w:val="28"/>
        </w:rPr>
        <w:t>Голосование признано состоявшимся</w:t>
      </w:r>
    </w:p>
    <w:p w14:paraId="188C7A9A" w14:textId="77777777" w:rsidR="00C81E06" w:rsidRPr="00D607E2" w:rsidRDefault="00C81E06" w:rsidP="00C81E06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6048343E" w14:textId="77777777" w:rsidR="00C3162F" w:rsidRPr="00D607E2" w:rsidRDefault="00C81E06" w:rsidP="00760DB7">
      <w:pPr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Утвердить Протокол счетной комиссии по голосованию по </w:t>
      </w:r>
      <w:r w:rsidR="00C3162F" w:rsidRPr="00D607E2">
        <w:rPr>
          <w:rFonts w:ascii="Times New Roman" w:cs="Times New Roman"/>
          <w:sz w:val="28"/>
          <w:szCs w:val="28"/>
        </w:rPr>
        <w:t>конкурсу ППС 201</w:t>
      </w:r>
      <w:r w:rsidR="00E34645" w:rsidRPr="00D607E2">
        <w:rPr>
          <w:rFonts w:ascii="Times New Roman" w:cs="Times New Roman"/>
          <w:sz w:val="28"/>
          <w:szCs w:val="28"/>
        </w:rPr>
        <w:t>7</w:t>
      </w:r>
      <w:r w:rsidR="00C3162F" w:rsidRPr="00D607E2">
        <w:rPr>
          <w:rFonts w:ascii="Times New Roman" w:cs="Times New Roman"/>
          <w:sz w:val="28"/>
          <w:szCs w:val="28"/>
        </w:rPr>
        <w:t xml:space="preserve"> г</w:t>
      </w:r>
      <w:r w:rsidRPr="00D607E2">
        <w:rPr>
          <w:rFonts w:ascii="Times New Roman" w:cs="Times New Roman"/>
          <w:sz w:val="28"/>
          <w:szCs w:val="28"/>
        </w:rPr>
        <w:t>ода</w:t>
      </w:r>
    </w:p>
    <w:p w14:paraId="4D09279B" w14:textId="77777777" w:rsidR="00EC06FA" w:rsidRDefault="00EC06FA" w:rsidP="00EC06F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73415386" w14:textId="77777777" w:rsidR="00D607E2" w:rsidRPr="00D607E2" w:rsidRDefault="00D607E2" w:rsidP="00EB3AA2">
      <w:pPr>
        <w:ind w:firstLine="0"/>
        <w:rPr>
          <w:rFonts w:ascii="Times New Roman" w:cs="Times New Roman"/>
          <w:sz w:val="28"/>
          <w:szCs w:val="28"/>
        </w:rPr>
      </w:pPr>
    </w:p>
    <w:p w14:paraId="2C2E434D" w14:textId="77777777" w:rsidR="00DA5D76" w:rsidRPr="00D607E2" w:rsidRDefault="00DA5D76" w:rsidP="00DA5D76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E2">
        <w:rPr>
          <w:rFonts w:ascii="Times New Roman" w:hAnsi="Times New Roman"/>
          <w:b/>
          <w:color w:val="000000"/>
          <w:sz w:val="28"/>
          <w:szCs w:val="28"/>
        </w:rPr>
        <w:t>2.Утверждение протокол</w:t>
      </w:r>
      <w:r w:rsidR="0064337E">
        <w:rPr>
          <w:rFonts w:ascii="Times New Roman" w:hAnsi="Times New Roman"/>
          <w:b/>
          <w:color w:val="000000"/>
          <w:sz w:val="28"/>
          <w:szCs w:val="28"/>
        </w:rPr>
        <w:t>а э</w:t>
      </w:r>
      <w:r w:rsidRPr="00D607E2">
        <w:rPr>
          <w:rFonts w:ascii="Times New Roman" w:hAnsi="Times New Roman"/>
          <w:b/>
          <w:color w:val="000000"/>
          <w:sz w:val="28"/>
          <w:szCs w:val="28"/>
        </w:rPr>
        <w:t>лектронного голосования</w:t>
      </w:r>
    </w:p>
    <w:p w14:paraId="05D8B220" w14:textId="77777777" w:rsidR="00DA5D76" w:rsidRPr="00D607E2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СЛУШАЛИ: </w:t>
      </w:r>
    </w:p>
    <w:p w14:paraId="65361E3C" w14:textId="77777777" w:rsidR="00DA5D76" w:rsidRPr="00D607E2" w:rsidRDefault="00EC06FA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Быстрицкого А.Г</w:t>
      </w:r>
      <w:r w:rsidR="00DA5D76" w:rsidRPr="00D607E2">
        <w:rPr>
          <w:rFonts w:ascii="Times New Roman" w:cs="Times New Roman"/>
          <w:color w:val="000000"/>
          <w:sz w:val="28"/>
          <w:szCs w:val="28"/>
        </w:rPr>
        <w:t>. – об утверждении протокол</w:t>
      </w:r>
      <w:r w:rsidR="0064337E">
        <w:rPr>
          <w:rFonts w:ascii="Times New Roman" w:cs="Times New Roman"/>
          <w:color w:val="000000"/>
          <w:sz w:val="28"/>
          <w:szCs w:val="28"/>
        </w:rPr>
        <w:t>а</w:t>
      </w:r>
      <w:r w:rsidR="00DA5D76" w:rsidRPr="00D607E2">
        <w:rPr>
          <w:rFonts w:ascii="Times New Roman" w:cs="Times New Roman"/>
          <w:color w:val="000000"/>
          <w:sz w:val="28"/>
          <w:szCs w:val="28"/>
        </w:rPr>
        <w:t xml:space="preserve"> электронного голосования:</w:t>
      </w:r>
    </w:p>
    <w:p w14:paraId="6832CEDE" w14:textId="77777777" w:rsidR="00DA5D76" w:rsidRPr="00D607E2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</w:p>
    <w:p w14:paraId="00370A25" w14:textId="77777777" w:rsidR="00112491" w:rsidRPr="00D607E2" w:rsidRDefault="00112491" w:rsidP="00112491">
      <w:pPr>
        <w:widowControl/>
        <w:autoSpaceDE w:val="0"/>
        <w:autoSpaceDN w:val="0"/>
        <w:adjustRightInd w:val="0"/>
        <w:ind w:hanging="2268"/>
        <w:rPr>
          <w:rFonts w:ascii="Times New Roman" w:eastAsia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sz w:val="28"/>
          <w:szCs w:val="28"/>
        </w:rPr>
        <w:tab/>
      </w:r>
      <w:r w:rsidR="00FA2A11" w:rsidRPr="00D607E2">
        <w:rPr>
          <w:rFonts w:ascii="Times New Roman" w:cs="Times New Roman"/>
          <w:b/>
          <w:sz w:val="28"/>
          <w:szCs w:val="28"/>
        </w:rPr>
        <w:t>1</w:t>
      </w:r>
      <w:r w:rsidR="00FA2A11" w:rsidRPr="00D607E2">
        <w:rPr>
          <w:rFonts w:ascii="Times New Roman" w:cs="Times New Roman"/>
          <w:sz w:val="28"/>
          <w:szCs w:val="28"/>
        </w:rPr>
        <w:t xml:space="preserve">. </w:t>
      </w:r>
      <w:r w:rsidRPr="00D607E2">
        <w:rPr>
          <w:rFonts w:ascii="Times New Roman" w:cs="Times New Roman"/>
          <w:sz w:val="28"/>
          <w:szCs w:val="28"/>
        </w:rPr>
        <w:t>Протокол электронного голосования «</w:t>
      </w:r>
      <w:r w:rsidRPr="00D607E2">
        <w:rPr>
          <w:rFonts w:ascii="Times New Roman" w:cs="Times New Roman"/>
          <w:bCs/>
          <w:color w:val="000000"/>
          <w:sz w:val="28"/>
          <w:szCs w:val="28"/>
        </w:rPr>
        <w:t>С</w:t>
      </w:r>
      <w:r w:rsidRPr="00D607E2">
        <w:rPr>
          <w:rFonts w:ascii="Times New Roman" w:eastAsia="Times New Roman" w:cs="Times New Roman"/>
          <w:bCs/>
          <w:color w:val="000000"/>
          <w:sz w:val="28"/>
          <w:szCs w:val="28"/>
        </w:rPr>
        <w:t>оздание академического совета образовательной программы бакалавриата «Реклама и связь с общественностью»</w:t>
      </w:r>
      <w:r w:rsidRPr="00D607E2">
        <w:rPr>
          <w:rFonts w:ascii="Times New Roman" w:eastAsia="Times New Roman" w:cs="Times New Roman"/>
          <w:b/>
          <w:bCs/>
          <w:color w:val="000000"/>
          <w:sz w:val="28"/>
          <w:szCs w:val="28"/>
        </w:rPr>
        <w:t> </w:t>
      </w:r>
      <w:r w:rsidRPr="00D607E2">
        <w:rPr>
          <w:rFonts w:ascii="Times New Roman" w:eastAsia="Times New Roman" w:cs="Times New Roman"/>
          <w:color w:val="000000"/>
          <w:sz w:val="28"/>
          <w:szCs w:val="28"/>
        </w:rPr>
        <w:t>департамента интегрированных коммуникаций».</w:t>
      </w:r>
    </w:p>
    <w:p w14:paraId="5A8CEBB5" w14:textId="77777777" w:rsidR="00112491" w:rsidRPr="00D607E2" w:rsidRDefault="00112491" w:rsidP="00316E6F">
      <w:pPr>
        <w:ind w:firstLine="0"/>
        <w:rPr>
          <w:rFonts w:ascii="Times New Roman" w:cs="Times New Roman"/>
          <w:sz w:val="28"/>
          <w:szCs w:val="28"/>
        </w:rPr>
      </w:pPr>
    </w:p>
    <w:p w14:paraId="6B3B566B" w14:textId="77777777" w:rsidR="00DA5D76" w:rsidRPr="00D607E2" w:rsidRDefault="00DA5D76" w:rsidP="0076599C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Cs/>
          <w:color w:val="000000"/>
          <w:sz w:val="28"/>
          <w:szCs w:val="28"/>
        </w:rPr>
        <w:t xml:space="preserve">Голосование состоялось 14-15 </w:t>
      </w:r>
      <w:r w:rsidR="00112491" w:rsidRPr="00D607E2">
        <w:rPr>
          <w:rFonts w:ascii="Times New Roman" w:cs="Times New Roman"/>
          <w:bCs/>
          <w:color w:val="000000"/>
          <w:sz w:val="28"/>
          <w:szCs w:val="28"/>
        </w:rPr>
        <w:t>декабря</w:t>
      </w:r>
      <w:r w:rsidRPr="00D607E2">
        <w:rPr>
          <w:rFonts w:ascii="Times New Roman" w:cs="Times New Roman"/>
          <w:bCs/>
          <w:color w:val="000000"/>
          <w:sz w:val="28"/>
          <w:szCs w:val="28"/>
        </w:rPr>
        <w:t xml:space="preserve"> 2016г.</w:t>
      </w:r>
    </w:p>
    <w:p w14:paraId="5E6F4307" w14:textId="77777777" w:rsidR="00DA5D76" w:rsidRPr="00D607E2" w:rsidRDefault="00DA5D76" w:rsidP="00DA5D76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В голосовании приняло участие – 2</w:t>
      </w:r>
      <w:r w:rsidR="00112491" w:rsidRPr="00D607E2">
        <w:rPr>
          <w:rFonts w:ascii="Times New Roman" w:cs="Times New Roman"/>
          <w:sz w:val="28"/>
          <w:szCs w:val="28"/>
        </w:rPr>
        <w:t>3</w:t>
      </w:r>
      <w:r w:rsidRPr="00D607E2">
        <w:rPr>
          <w:rFonts w:ascii="Times New Roman" w:cs="Times New Roman"/>
          <w:sz w:val="28"/>
          <w:szCs w:val="28"/>
        </w:rPr>
        <w:t xml:space="preserve"> человек (более 50 % от состава)</w:t>
      </w:r>
    </w:p>
    <w:p w14:paraId="6D6B3CA1" w14:textId="77777777" w:rsidR="00DA5D76" w:rsidRPr="00D607E2" w:rsidRDefault="00DA5D76" w:rsidP="00CD402E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Итоги голосования:</w:t>
      </w:r>
      <w:r w:rsidR="00CD402E" w:rsidRPr="00D607E2">
        <w:rPr>
          <w:rFonts w:ascii="Times New Roman" w:cs="Times New Roman"/>
          <w:sz w:val="28"/>
          <w:szCs w:val="28"/>
        </w:rPr>
        <w:t xml:space="preserve"> </w:t>
      </w:r>
      <w:r w:rsidRPr="00D607E2">
        <w:rPr>
          <w:rFonts w:ascii="Times New Roman" w:cs="Times New Roman"/>
          <w:sz w:val="28"/>
          <w:szCs w:val="28"/>
        </w:rPr>
        <w:t>За – 2</w:t>
      </w:r>
      <w:r w:rsidR="00112491" w:rsidRPr="00D607E2">
        <w:rPr>
          <w:rFonts w:ascii="Times New Roman" w:cs="Times New Roman"/>
          <w:sz w:val="28"/>
          <w:szCs w:val="28"/>
        </w:rPr>
        <w:t>3</w:t>
      </w:r>
      <w:r w:rsidRPr="00D607E2">
        <w:rPr>
          <w:rFonts w:ascii="Times New Roman" w:cs="Times New Roman"/>
          <w:sz w:val="28"/>
          <w:szCs w:val="28"/>
        </w:rPr>
        <w:t xml:space="preserve">  Против  - нет Воздержавшихся –нет</w:t>
      </w:r>
    </w:p>
    <w:p w14:paraId="4601EB91" w14:textId="77777777" w:rsidR="00CD402E" w:rsidRPr="00D607E2" w:rsidRDefault="00CD402E" w:rsidP="00CD402E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52B6F5E9" w14:textId="77777777" w:rsidR="00EC06FA" w:rsidRDefault="00EC06FA" w:rsidP="00EC06F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5004DC7C" w14:textId="77777777" w:rsidR="006B5D41" w:rsidRDefault="006B5D41" w:rsidP="00D607E2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8B7004" w14:textId="77777777" w:rsidR="00D607E2" w:rsidRPr="00F81DFE" w:rsidRDefault="00D607E2" w:rsidP="00D607E2">
      <w:pPr>
        <w:pStyle w:val="a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607E2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1DFE">
        <w:rPr>
          <w:rFonts w:ascii="Times New Roman" w:hAnsi="Times New Roman"/>
          <w:color w:val="000000"/>
          <w:sz w:val="28"/>
          <w:szCs w:val="28"/>
        </w:rPr>
        <w:t xml:space="preserve">О предоставлении творческого отпуска общей продолжительностью 6 календарных месяцев для подготовки 2-х монографий (с 1 сентября 2017г до </w:t>
      </w:r>
      <w:r w:rsidRPr="00F81DFE">
        <w:rPr>
          <w:rFonts w:ascii="Times New Roman" w:hAnsi="Times New Roman"/>
          <w:color w:val="000000"/>
          <w:sz w:val="28"/>
          <w:szCs w:val="28"/>
        </w:rPr>
        <w:lastRenderedPageBreak/>
        <w:t>1 марта 201</w:t>
      </w:r>
      <w:r w:rsidR="00F81DFE" w:rsidRPr="00F81DFE">
        <w:rPr>
          <w:rFonts w:ascii="Times New Roman" w:hAnsi="Times New Roman"/>
          <w:color w:val="000000"/>
          <w:sz w:val="28"/>
          <w:szCs w:val="28"/>
        </w:rPr>
        <w:t>8</w:t>
      </w:r>
      <w:r w:rsidRPr="00F81DFE">
        <w:rPr>
          <w:rFonts w:ascii="Times New Roman" w:hAnsi="Times New Roman"/>
          <w:color w:val="000000"/>
          <w:sz w:val="28"/>
          <w:szCs w:val="28"/>
        </w:rPr>
        <w:t>г) профессору факультета коммуникаций, медиа и дизайна  Иосифу Мордковичу Дзялошинскому</w:t>
      </w:r>
    </w:p>
    <w:p w14:paraId="315523AB" w14:textId="77777777" w:rsidR="00D607E2" w:rsidRPr="00C71651" w:rsidRDefault="00D607E2" w:rsidP="00D607E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СЛУШАЛИ: </w:t>
      </w:r>
      <w:r w:rsidR="00C71651" w:rsidRPr="00C71651">
        <w:rPr>
          <w:rFonts w:ascii="Times New Roman" w:cs="Times New Roman"/>
          <w:bCs/>
          <w:color w:val="000000"/>
          <w:sz w:val="28"/>
          <w:szCs w:val="28"/>
        </w:rPr>
        <w:t>руководителя департамента медиа</w:t>
      </w:r>
      <w:r w:rsidR="00667A1F" w:rsidRPr="00C71651">
        <w:rPr>
          <w:rFonts w:ascii="Times New Roman" w:cs="Times New Roman"/>
          <w:bCs/>
          <w:color w:val="000000"/>
          <w:sz w:val="28"/>
          <w:szCs w:val="28"/>
        </w:rPr>
        <w:t xml:space="preserve"> Кирию И.В.</w:t>
      </w:r>
    </w:p>
    <w:p w14:paraId="2A462546" w14:textId="77777777" w:rsidR="00D607E2" w:rsidRPr="006732F6" w:rsidRDefault="00D607E2" w:rsidP="00D607E2">
      <w:pPr>
        <w:ind w:firstLine="0"/>
        <w:rPr>
          <w:rFonts w:ascii="Calibri" w:hAnsi="Calibri"/>
          <w:b/>
          <w:sz w:val="28"/>
          <w:szCs w:val="28"/>
        </w:rPr>
      </w:pPr>
    </w:p>
    <w:p w14:paraId="6010B336" w14:textId="77777777" w:rsidR="00D607E2" w:rsidRPr="00D607E2" w:rsidRDefault="00D607E2" w:rsidP="00D607E2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7BB81513" w14:textId="77777777" w:rsidR="00D607E2" w:rsidRPr="005D28E7" w:rsidRDefault="00D607E2" w:rsidP="00D607E2">
      <w:pPr>
        <w:pStyle w:val="a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28E7">
        <w:rPr>
          <w:rFonts w:ascii="Times New Roman" w:hAnsi="Times New Roman"/>
          <w:color w:val="000000"/>
          <w:sz w:val="28"/>
          <w:szCs w:val="28"/>
        </w:rPr>
        <w:t>Предоставить творческий отпуск общей продолжительностью 6 календарных месяцев для подготовки 2-х монографий (с 1 сентября 2017г до 1 марта 2017г) профессору факультета коммуникаций, медиа и дизайна  Иосифу Мордковичу Дзялошинскому</w:t>
      </w:r>
    </w:p>
    <w:p w14:paraId="600D80C6" w14:textId="77777777" w:rsidR="00667A1F" w:rsidRDefault="00667A1F" w:rsidP="00667A1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011203F9" w14:textId="77777777" w:rsidR="00D607E2" w:rsidRPr="00D607E2" w:rsidRDefault="00D607E2" w:rsidP="00D607E2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2B2F2B58" w14:textId="77777777" w:rsidR="00D607E2" w:rsidRDefault="00D607E2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4B9E982D" w14:textId="77777777" w:rsidR="00D607E2" w:rsidRPr="00D607E2" w:rsidRDefault="00D607E2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1E40C716" w14:textId="77777777" w:rsidR="0064134D" w:rsidRPr="00D607E2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Председатель ученого совета  </w:t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  <w:t>А.Г. Быстрицкий</w:t>
      </w:r>
    </w:p>
    <w:p w14:paraId="362252C9" w14:textId="77777777" w:rsidR="0064134D" w:rsidRPr="00D607E2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14:paraId="5DCEC0E9" w14:textId="77777777" w:rsidR="0064134D" w:rsidRPr="00D607E2" w:rsidRDefault="0064134D" w:rsidP="00F067DE">
      <w:pPr>
        <w:ind w:firstLine="0"/>
        <w:jc w:val="left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  <w:t>А.Ф.Векслер</w:t>
      </w:r>
    </w:p>
    <w:sectPr w:rsidR="0064134D" w:rsidRPr="00D607E2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B007B"/>
    <w:rsid w:val="000D3A29"/>
    <w:rsid w:val="000E6FED"/>
    <w:rsid w:val="001006C4"/>
    <w:rsid w:val="00112491"/>
    <w:rsid w:val="00153F6A"/>
    <w:rsid w:val="00182507"/>
    <w:rsid w:val="001B43EF"/>
    <w:rsid w:val="001C07A4"/>
    <w:rsid w:val="001F0431"/>
    <w:rsid w:val="001F2257"/>
    <w:rsid w:val="002211AB"/>
    <w:rsid w:val="00266EB3"/>
    <w:rsid w:val="002C0A2C"/>
    <w:rsid w:val="002F29B8"/>
    <w:rsid w:val="00316E6F"/>
    <w:rsid w:val="00317077"/>
    <w:rsid w:val="00335694"/>
    <w:rsid w:val="00360979"/>
    <w:rsid w:val="00362BE0"/>
    <w:rsid w:val="00387E9D"/>
    <w:rsid w:val="00395E4F"/>
    <w:rsid w:val="003A0F80"/>
    <w:rsid w:val="003B15C0"/>
    <w:rsid w:val="003D207A"/>
    <w:rsid w:val="003F4E9C"/>
    <w:rsid w:val="00416951"/>
    <w:rsid w:val="00423815"/>
    <w:rsid w:val="00464B66"/>
    <w:rsid w:val="00470394"/>
    <w:rsid w:val="004950C4"/>
    <w:rsid w:val="004B2940"/>
    <w:rsid w:val="004B433A"/>
    <w:rsid w:val="004C1E90"/>
    <w:rsid w:val="004D02ED"/>
    <w:rsid w:val="0052589F"/>
    <w:rsid w:val="005A02A7"/>
    <w:rsid w:val="005D28E7"/>
    <w:rsid w:val="006033E3"/>
    <w:rsid w:val="00614E47"/>
    <w:rsid w:val="0063767C"/>
    <w:rsid w:val="0064134D"/>
    <w:rsid w:val="0064337E"/>
    <w:rsid w:val="00643624"/>
    <w:rsid w:val="00667A1F"/>
    <w:rsid w:val="006732F6"/>
    <w:rsid w:val="00686E8B"/>
    <w:rsid w:val="00690FE4"/>
    <w:rsid w:val="006B5D41"/>
    <w:rsid w:val="006D6737"/>
    <w:rsid w:val="006D7905"/>
    <w:rsid w:val="007134F6"/>
    <w:rsid w:val="00715E3F"/>
    <w:rsid w:val="00736815"/>
    <w:rsid w:val="00741299"/>
    <w:rsid w:val="00760DB7"/>
    <w:rsid w:val="00763426"/>
    <w:rsid w:val="0076599C"/>
    <w:rsid w:val="00765C5A"/>
    <w:rsid w:val="00785B78"/>
    <w:rsid w:val="007A34A4"/>
    <w:rsid w:val="007A6021"/>
    <w:rsid w:val="007F50ED"/>
    <w:rsid w:val="00821829"/>
    <w:rsid w:val="008258BA"/>
    <w:rsid w:val="008C0C1E"/>
    <w:rsid w:val="008D65C4"/>
    <w:rsid w:val="008E24E7"/>
    <w:rsid w:val="008F505B"/>
    <w:rsid w:val="00904FD9"/>
    <w:rsid w:val="00923822"/>
    <w:rsid w:val="0095485D"/>
    <w:rsid w:val="009A292C"/>
    <w:rsid w:val="009C13DC"/>
    <w:rsid w:val="009C2EB3"/>
    <w:rsid w:val="009F7C78"/>
    <w:rsid w:val="00A43D4A"/>
    <w:rsid w:val="00A467AE"/>
    <w:rsid w:val="00A54E48"/>
    <w:rsid w:val="00A83FE7"/>
    <w:rsid w:val="00A842D3"/>
    <w:rsid w:val="00A869E9"/>
    <w:rsid w:val="00AA1A6C"/>
    <w:rsid w:val="00AC7A9D"/>
    <w:rsid w:val="00AE7852"/>
    <w:rsid w:val="00AF5124"/>
    <w:rsid w:val="00B05348"/>
    <w:rsid w:val="00B22586"/>
    <w:rsid w:val="00B431CE"/>
    <w:rsid w:val="00C3145D"/>
    <w:rsid w:val="00C3162F"/>
    <w:rsid w:val="00C62852"/>
    <w:rsid w:val="00C65B3A"/>
    <w:rsid w:val="00C71651"/>
    <w:rsid w:val="00C81E06"/>
    <w:rsid w:val="00C91B00"/>
    <w:rsid w:val="00CA48F0"/>
    <w:rsid w:val="00CB2B62"/>
    <w:rsid w:val="00CD1DBF"/>
    <w:rsid w:val="00CD402E"/>
    <w:rsid w:val="00CF7C86"/>
    <w:rsid w:val="00D432AF"/>
    <w:rsid w:val="00D46EA4"/>
    <w:rsid w:val="00D51E63"/>
    <w:rsid w:val="00D520BF"/>
    <w:rsid w:val="00D607E2"/>
    <w:rsid w:val="00D61CEB"/>
    <w:rsid w:val="00D90AE9"/>
    <w:rsid w:val="00DA5D76"/>
    <w:rsid w:val="00DC260C"/>
    <w:rsid w:val="00DD216A"/>
    <w:rsid w:val="00DE2D77"/>
    <w:rsid w:val="00E06209"/>
    <w:rsid w:val="00E34645"/>
    <w:rsid w:val="00E511D1"/>
    <w:rsid w:val="00E53AA8"/>
    <w:rsid w:val="00EB3AA2"/>
    <w:rsid w:val="00EB4407"/>
    <w:rsid w:val="00EC06FA"/>
    <w:rsid w:val="00EE5107"/>
    <w:rsid w:val="00EF7EB8"/>
    <w:rsid w:val="00F067DE"/>
    <w:rsid w:val="00F17891"/>
    <w:rsid w:val="00F41BE5"/>
    <w:rsid w:val="00F512B5"/>
    <w:rsid w:val="00F805DB"/>
    <w:rsid w:val="00F81DFE"/>
    <w:rsid w:val="00FA2A11"/>
    <w:rsid w:val="00FC58F9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3674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99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2017-05-11T07:43:00Z</dcterms:created>
  <dcterms:modified xsi:type="dcterms:W3CDTF">2017-05-11T07:43:00Z</dcterms:modified>
</cp:coreProperties>
</file>