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48A84" w14:textId="77777777" w:rsidR="00E62281" w:rsidRPr="006171DB" w:rsidRDefault="00E62281" w:rsidP="00E62281">
      <w:pPr>
        <w:pStyle w:val="2"/>
        <w:spacing w:line="360" w:lineRule="auto"/>
      </w:pPr>
      <w:bookmarkStart w:id="0" w:name="_GoBack"/>
      <w:bookmarkEnd w:id="0"/>
      <w:r w:rsidRPr="006171DB">
        <w:t>Протокол</w:t>
      </w:r>
      <w:r w:rsidR="00D40D3E" w:rsidRPr="006171DB">
        <w:t xml:space="preserve"> №</w:t>
      </w:r>
      <w:r w:rsidR="008E6A31" w:rsidRPr="006171DB">
        <w:t xml:space="preserve"> </w:t>
      </w:r>
      <w:r w:rsidR="00857C64" w:rsidRPr="006171DB">
        <w:t>3</w:t>
      </w:r>
    </w:p>
    <w:p w14:paraId="13E29D22" w14:textId="77777777" w:rsidR="00E62281" w:rsidRPr="006171DB" w:rsidRDefault="00E62281" w:rsidP="00E62281">
      <w:pPr>
        <w:widowControl/>
        <w:autoSpaceDE w:val="0"/>
        <w:autoSpaceDN w:val="0"/>
        <w:adjustRightInd w:val="0"/>
        <w:ind w:left="2268" w:hanging="2268"/>
        <w:jc w:val="center"/>
        <w:rPr>
          <w:b/>
          <w:bCs/>
          <w:sz w:val="28"/>
          <w:szCs w:val="28"/>
        </w:rPr>
      </w:pPr>
      <w:r w:rsidRPr="006171DB">
        <w:rPr>
          <w:sz w:val="28"/>
          <w:szCs w:val="28"/>
        </w:rPr>
        <w:t>Учёного</w:t>
      </w:r>
      <w:r w:rsidRPr="006171DB">
        <w:rPr>
          <w:sz w:val="28"/>
          <w:szCs w:val="28"/>
        </w:rPr>
        <w:t xml:space="preserve"> </w:t>
      </w:r>
      <w:r w:rsidRPr="006171DB">
        <w:rPr>
          <w:sz w:val="28"/>
          <w:szCs w:val="28"/>
        </w:rPr>
        <w:t>совета</w:t>
      </w:r>
      <w:r w:rsidRPr="006171DB">
        <w:rPr>
          <w:b/>
          <w:bCs/>
          <w:sz w:val="28"/>
          <w:szCs w:val="28"/>
        </w:rPr>
        <w:t xml:space="preserve"> </w:t>
      </w:r>
      <w:r w:rsidRPr="006171DB">
        <w:rPr>
          <w:sz w:val="28"/>
          <w:szCs w:val="28"/>
        </w:rPr>
        <w:t>факультета</w:t>
      </w:r>
      <w:r w:rsidRPr="006171DB">
        <w:rPr>
          <w:sz w:val="28"/>
          <w:szCs w:val="28"/>
        </w:rPr>
        <w:t xml:space="preserve"> </w:t>
      </w:r>
      <w:r w:rsidRPr="006171DB">
        <w:rPr>
          <w:sz w:val="28"/>
          <w:szCs w:val="28"/>
        </w:rPr>
        <w:t>коммуникаций</w:t>
      </w:r>
      <w:r w:rsidRPr="006171DB">
        <w:rPr>
          <w:sz w:val="28"/>
          <w:szCs w:val="28"/>
        </w:rPr>
        <w:t xml:space="preserve">, </w:t>
      </w:r>
      <w:r w:rsidRPr="006171DB">
        <w:rPr>
          <w:sz w:val="28"/>
          <w:szCs w:val="28"/>
        </w:rPr>
        <w:t>медиа</w:t>
      </w:r>
      <w:r w:rsidRPr="006171DB">
        <w:rPr>
          <w:sz w:val="28"/>
          <w:szCs w:val="28"/>
        </w:rPr>
        <w:t xml:space="preserve"> </w:t>
      </w:r>
      <w:r w:rsidRPr="006171DB">
        <w:rPr>
          <w:sz w:val="28"/>
          <w:szCs w:val="28"/>
        </w:rPr>
        <w:t>и</w:t>
      </w:r>
      <w:r w:rsidRPr="006171DB">
        <w:rPr>
          <w:sz w:val="28"/>
          <w:szCs w:val="28"/>
        </w:rPr>
        <w:t xml:space="preserve"> </w:t>
      </w:r>
      <w:r w:rsidRPr="006171DB">
        <w:rPr>
          <w:sz w:val="28"/>
          <w:szCs w:val="28"/>
        </w:rPr>
        <w:t>дизайна</w:t>
      </w:r>
      <w:r w:rsidRPr="006171DB">
        <w:rPr>
          <w:sz w:val="28"/>
          <w:szCs w:val="28"/>
        </w:rPr>
        <w:t xml:space="preserve"> </w:t>
      </w:r>
      <w:r w:rsidRPr="006171DB">
        <w:rPr>
          <w:sz w:val="28"/>
          <w:szCs w:val="28"/>
        </w:rPr>
        <w:t>НИУ</w:t>
      </w:r>
      <w:r w:rsidRPr="006171DB">
        <w:rPr>
          <w:sz w:val="28"/>
          <w:szCs w:val="28"/>
        </w:rPr>
        <w:t xml:space="preserve"> </w:t>
      </w:r>
      <w:r w:rsidRPr="006171DB">
        <w:rPr>
          <w:sz w:val="28"/>
          <w:szCs w:val="28"/>
        </w:rPr>
        <w:t>ВШЭ</w:t>
      </w:r>
    </w:p>
    <w:p w14:paraId="77B2D726" w14:textId="77777777" w:rsidR="00E62281" w:rsidRPr="006171DB" w:rsidRDefault="002867C5" w:rsidP="00E62281">
      <w:pPr>
        <w:widowControl/>
        <w:autoSpaceDE w:val="0"/>
        <w:autoSpaceDN w:val="0"/>
        <w:adjustRightInd w:val="0"/>
        <w:spacing w:line="360" w:lineRule="auto"/>
        <w:ind w:left="2268" w:hanging="2268"/>
        <w:rPr>
          <w:rFonts w:ascii="Times New Roman" w:cs="Times New Roman"/>
          <w:b/>
          <w:bCs/>
          <w:color w:val="000000"/>
          <w:sz w:val="28"/>
          <w:szCs w:val="28"/>
        </w:rPr>
      </w:pPr>
      <w:r w:rsidRPr="006171DB">
        <w:rPr>
          <w:rFonts w:ascii="Times New Roman" w:cs="Times New Roman"/>
          <w:b/>
          <w:bCs/>
          <w:color w:val="000000"/>
          <w:sz w:val="28"/>
          <w:szCs w:val="28"/>
        </w:rPr>
        <w:t>10</w:t>
      </w:r>
      <w:r w:rsidR="00E62281" w:rsidRPr="006171DB">
        <w:rPr>
          <w:rFonts w:ascii="Times New Roman" w:cs="Times New Roman"/>
          <w:b/>
          <w:bCs/>
          <w:color w:val="000000"/>
          <w:sz w:val="28"/>
          <w:szCs w:val="28"/>
        </w:rPr>
        <w:t xml:space="preserve"> октября 201</w:t>
      </w:r>
      <w:r w:rsidRPr="006171DB">
        <w:rPr>
          <w:rFonts w:ascii="Times New Roman" w:cs="Times New Roman"/>
          <w:b/>
          <w:bCs/>
          <w:color w:val="000000"/>
          <w:sz w:val="28"/>
          <w:szCs w:val="28"/>
        </w:rPr>
        <w:t>7</w:t>
      </w:r>
      <w:r w:rsidR="00E62281" w:rsidRPr="006171DB">
        <w:rPr>
          <w:rFonts w:ascii="Times New Roman" w:cs="Times New Roman"/>
          <w:b/>
          <w:bCs/>
          <w:color w:val="000000"/>
          <w:sz w:val="28"/>
          <w:szCs w:val="28"/>
        </w:rPr>
        <w:t>г.</w:t>
      </w:r>
    </w:p>
    <w:p w14:paraId="22F4B6AE" w14:textId="77777777" w:rsidR="00B93317" w:rsidRPr="006171DB" w:rsidRDefault="00B93317" w:rsidP="00B93317">
      <w:pPr>
        <w:widowControl/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cs="Times New Roman"/>
          <w:color w:val="000000"/>
          <w:sz w:val="28"/>
          <w:szCs w:val="28"/>
        </w:rPr>
      </w:pPr>
      <w:r w:rsidRPr="006171DB">
        <w:rPr>
          <w:rFonts w:ascii="Times New Roman" w:cs="Times New Roman"/>
          <w:b/>
          <w:bCs/>
          <w:color w:val="000000"/>
          <w:sz w:val="28"/>
          <w:szCs w:val="28"/>
        </w:rPr>
        <w:t>Председатель -</w:t>
      </w:r>
      <w:r w:rsidRPr="006171DB">
        <w:rPr>
          <w:rFonts w:ascii="Times New Roman" w:cs="Times New Roman"/>
          <w:color w:val="000000"/>
          <w:sz w:val="28"/>
          <w:szCs w:val="28"/>
        </w:rPr>
        <w:t xml:space="preserve"> А.Г. Быстрицкий</w:t>
      </w:r>
    </w:p>
    <w:p w14:paraId="2110FE04" w14:textId="77777777" w:rsidR="00B93317" w:rsidRPr="006171DB" w:rsidRDefault="00B93317" w:rsidP="00B93317">
      <w:pPr>
        <w:widowControl/>
        <w:autoSpaceDE w:val="0"/>
        <w:autoSpaceDN w:val="0"/>
        <w:adjustRightInd w:val="0"/>
        <w:spacing w:line="360" w:lineRule="auto"/>
        <w:ind w:left="2268" w:hanging="2268"/>
        <w:rPr>
          <w:rFonts w:ascii="Times New Roman" w:cs="Times New Roman"/>
          <w:b/>
          <w:bCs/>
          <w:color w:val="000000"/>
          <w:sz w:val="28"/>
          <w:szCs w:val="28"/>
        </w:rPr>
      </w:pPr>
      <w:r w:rsidRPr="006171DB">
        <w:rPr>
          <w:rFonts w:ascii="Times New Roman" w:cs="Times New Roman"/>
          <w:b/>
          <w:bCs/>
          <w:color w:val="000000"/>
          <w:sz w:val="28"/>
          <w:szCs w:val="28"/>
        </w:rPr>
        <w:t xml:space="preserve">Ученый секретарь - </w:t>
      </w:r>
      <w:r w:rsidRPr="006171DB">
        <w:rPr>
          <w:rFonts w:ascii="Times New Roman" w:cs="Times New Roman"/>
          <w:color w:val="000000"/>
          <w:sz w:val="28"/>
          <w:szCs w:val="28"/>
        </w:rPr>
        <w:t>А.Ф.Векслер</w:t>
      </w:r>
    </w:p>
    <w:p w14:paraId="23ED99E6" w14:textId="77777777" w:rsidR="00C819F3" w:rsidRPr="006171DB" w:rsidRDefault="00C819F3" w:rsidP="00C819F3">
      <w:pPr>
        <w:suppressAutoHyphens/>
        <w:ind w:firstLine="0"/>
        <w:rPr>
          <w:rFonts w:ascii="Times New Roman" w:cs="Times New Roman"/>
          <w:sz w:val="28"/>
          <w:szCs w:val="28"/>
        </w:rPr>
      </w:pPr>
      <w:r w:rsidRPr="006171DB">
        <w:rPr>
          <w:rFonts w:ascii="Times New Roman" w:cs="Times New Roman"/>
          <w:b/>
          <w:sz w:val="28"/>
          <w:szCs w:val="28"/>
        </w:rPr>
        <w:t>Количество членов Ученого совета</w:t>
      </w:r>
      <w:r w:rsidRPr="006171DB">
        <w:rPr>
          <w:rFonts w:ascii="Times New Roman" w:cs="Times New Roman"/>
          <w:sz w:val="28"/>
          <w:szCs w:val="28"/>
        </w:rPr>
        <w:t xml:space="preserve"> – 32 человека</w:t>
      </w:r>
    </w:p>
    <w:p w14:paraId="6D35DA1A" w14:textId="77777777" w:rsidR="00B93317" w:rsidRPr="006171DB" w:rsidRDefault="00B93317" w:rsidP="00B93317">
      <w:pPr>
        <w:widowControl/>
        <w:autoSpaceDE w:val="0"/>
        <w:autoSpaceDN w:val="0"/>
        <w:adjustRightInd w:val="0"/>
        <w:spacing w:line="360" w:lineRule="auto"/>
        <w:ind w:left="2268" w:hanging="2268"/>
        <w:rPr>
          <w:rFonts w:ascii="Times New Roman" w:cs="Times New Roman"/>
          <w:color w:val="000000"/>
          <w:sz w:val="28"/>
          <w:szCs w:val="28"/>
        </w:rPr>
      </w:pPr>
      <w:r w:rsidRPr="006171DB">
        <w:rPr>
          <w:rFonts w:ascii="Times New Roman" w:cs="Times New Roman"/>
          <w:b/>
          <w:bCs/>
          <w:color w:val="000000"/>
          <w:sz w:val="28"/>
          <w:szCs w:val="28"/>
        </w:rPr>
        <w:t>Присутствовали:</w:t>
      </w:r>
      <w:r w:rsidRPr="006171DB">
        <w:rPr>
          <w:rFonts w:ascii="Times New Roman" w:cs="Times New Roman"/>
          <w:color w:val="000000"/>
          <w:sz w:val="28"/>
          <w:szCs w:val="28"/>
        </w:rPr>
        <w:t xml:space="preserve"> </w:t>
      </w:r>
    </w:p>
    <w:p w14:paraId="45FD1793" w14:textId="77777777" w:rsidR="00B93317" w:rsidRPr="006171DB" w:rsidRDefault="00B93317" w:rsidP="00B93317">
      <w:pPr>
        <w:widowControl/>
        <w:suppressAutoHyphens/>
        <w:ind w:firstLine="0"/>
        <w:rPr>
          <w:rFonts w:cs="Times New Roman"/>
          <w:sz w:val="28"/>
          <w:szCs w:val="28"/>
        </w:rPr>
      </w:pPr>
      <w:r w:rsidRPr="006171DB">
        <w:rPr>
          <w:rFonts w:ascii="Times New Roman" w:cs="Times New Roman"/>
          <w:sz w:val="28"/>
          <w:szCs w:val="28"/>
        </w:rPr>
        <w:t>1.</w:t>
      </w:r>
      <w:r w:rsidRPr="006171DB">
        <w:rPr>
          <w:rFonts w:cs="Times New Roman"/>
          <w:sz w:val="28"/>
          <w:szCs w:val="28"/>
        </w:rPr>
        <w:t>Быстрицкий</w:t>
      </w:r>
      <w:r w:rsidRPr="006171DB">
        <w:rPr>
          <w:sz w:val="28"/>
          <w:szCs w:val="28"/>
        </w:rPr>
        <w:t xml:space="preserve"> </w:t>
      </w:r>
      <w:r w:rsidRPr="006171DB">
        <w:rPr>
          <w:rFonts w:cs="Times New Roman"/>
          <w:sz w:val="28"/>
          <w:szCs w:val="28"/>
        </w:rPr>
        <w:t>Андрей</w:t>
      </w:r>
      <w:r w:rsidRPr="006171DB">
        <w:rPr>
          <w:sz w:val="28"/>
          <w:szCs w:val="28"/>
        </w:rPr>
        <w:t xml:space="preserve"> </w:t>
      </w:r>
      <w:r w:rsidRPr="006171DB">
        <w:rPr>
          <w:rFonts w:cs="Times New Roman"/>
          <w:sz w:val="28"/>
          <w:szCs w:val="28"/>
        </w:rPr>
        <w:t>Георгиевич</w:t>
      </w:r>
      <w:r w:rsidRPr="006171DB">
        <w:rPr>
          <w:sz w:val="28"/>
          <w:szCs w:val="28"/>
        </w:rPr>
        <w:t xml:space="preserve"> </w:t>
      </w:r>
    </w:p>
    <w:p w14:paraId="197E2D42" w14:textId="77777777" w:rsidR="00B93317" w:rsidRPr="006171DB" w:rsidRDefault="00B93317" w:rsidP="00B93317">
      <w:pPr>
        <w:widowControl/>
        <w:suppressAutoHyphens/>
        <w:ind w:firstLine="0"/>
        <w:rPr>
          <w:rFonts w:ascii="Times New Roman" w:cs="Times New Roman"/>
          <w:sz w:val="28"/>
          <w:szCs w:val="28"/>
        </w:rPr>
      </w:pPr>
      <w:r w:rsidRPr="006171DB">
        <w:rPr>
          <w:rFonts w:ascii="Times New Roman" w:cs="Times New Roman"/>
          <w:sz w:val="28"/>
          <w:szCs w:val="28"/>
        </w:rPr>
        <w:t>2. Афанасьева Ольга Валентиновна</w:t>
      </w:r>
    </w:p>
    <w:p w14:paraId="189B0210" w14:textId="77777777" w:rsidR="00B93317" w:rsidRPr="006171DB" w:rsidRDefault="00B93317" w:rsidP="00B93317">
      <w:pPr>
        <w:widowControl/>
        <w:suppressAutoHyphens/>
        <w:ind w:firstLine="0"/>
        <w:rPr>
          <w:rFonts w:cs="Times New Roman"/>
          <w:sz w:val="28"/>
          <w:szCs w:val="28"/>
        </w:rPr>
      </w:pPr>
      <w:r w:rsidRPr="006171DB">
        <w:rPr>
          <w:rFonts w:ascii="Calibri" w:hAnsi="Calibri" w:cs="Times New Roman"/>
          <w:sz w:val="28"/>
          <w:szCs w:val="28"/>
        </w:rPr>
        <w:t xml:space="preserve">3. </w:t>
      </w:r>
      <w:r w:rsidRPr="006171DB">
        <w:rPr>
          <w:rFonts w:cs="Times New Roman"/>
          <w:sz w:val="28"/>
          <w:szCs w:val="28"/>
        </w:rPr>
        <w:t>Векслер</w:t>
      </w:r>
      <w:r w:rsidRPr="006171DB">
        <w:rPr>
          <w:sz w:val="28"/>
          <w:szCs w:val="28"/>
        </w:rPr>
        <w:t xml:space="preserve"> </w:t>
      </w:r>
      <w:r w:rsidRPr="006171DB">
        <w:rPr>
          <w:rFonts w:cs="Times New Roman"/>
          <w:sz w:val="28"/>
          <w:szCs w:val="28"/>
        </w:rPr>
        <w:t>Ася</w:t>
      </w:r>
      <w:r w:rsidRPr="006171DB">
        <w:rPr>
          <w:sz w:val="28"/>
          <w:szCs w:val="28"/>
        </w:rPr>
        <w:t xml:space="preserve"> </w:t>
      </w:r>
      <w:r w:rsidRPr="006171DB">
        <w:rPr>
          <w:rFonts w:cs="Times New Roman"/>
          <w:sz w:val="28"/>
          <w:szCs w:val="28"/>
        </w:rPr>
        <w:t>Филипповна</w:t>
      </w:r>
    </w:p>
    <w:p w14:paraId="0DAAE56D" w14:textId="77777777" w:rsidR="00B93317" w:rsidRPr="006171DB" w:rsidRDefault="00B93317" w:rsidP="00B93317">
      <w:pPr>
        <w:widowControl/>
        <w:suppressAutoHyphens/>
        <w:ind w:firstLine="0"/>
        <w:rPr>
          <w:rFonts w:cs="Times New Roman"/>
          <w:sz w:val="28"/>
          <w:szCs w:val="28"/>
        </w:rPr>
      </w:pPr>
      <w:r w:rsidRPr="006171DB">
        <w:rPr>
          <w:rFonts w:ascii="Calibri" w:hAnsi="Calibri" w:cs="Times New Roman"/>
          <w:sz w:val="28"/>
          <w:szCs w:val="28"/>
        </w:rPr>
        <w:t xml:space="preserve">4. </w:t>
      </w:r>
      <w:r w:rsidRPr="006171DB">
        <w:rPr>
          <w:rFonts w:cs="Times New Roman"/>
          <w:sz w:val="28"/>
          <w:szCs w:val="28"/>
        </w:rPr>
        <w:t>Давыдов</w:t>
      </w:r>
      <w:r w:rsidRPr="006171DB">
        <w:rPr>
          <w:sz w:val="28"/>
          <w:szCs w:val="28"/>
        </w:rPr>
        <w:t xml:space="preserve"> </w:t>
      </w:r>
      <w:r w:rsidRPr="006171DB">
        <w:rPr>
          <w:rFonts w:cs="Times New Roman"/>
          <w:sz w:val="28"/>
          <w:szCs w:val="28"/>
        </w:rPr>
        <w:t>Сергей</w:t>
      </w:r>
      <w:r w:rsidRPr="006171DB">
        <w:rPr>
          <w:sz w:val="28"/>
          <w:szCs w:val="28"/>
        </w:rPr>
        <w:t xml:space="preserve"> </w:t>
      </w:r>
      <w:r w:rsidRPr="006171DB">
        <w:rPr>
          <w:rFonts w:cs="Times New Roman"/>
          <w:sz w:val="28"/>
          <w:szCs w:val="28"/>
        </w:rPr>
        <w:t>Геннадьевич</w:t>
      </w:r>
    </w:p>
    <w:p w14:paraId="70303041" w14:textId="77777777" w:rsidR="00B93317" w:rsidRPr="006171DB" w:rsidRDefault="00B93317" w:rsidP="00B93317">
      <w:pPr>
        <w:widowControl/>
        <w:suppressAutoHyphens/>
        <w:ind w:firstLine="0"/>
        <w:rPr>
          <w:rFonts w:ascii="Times New Roman" w:cs="Times New Roman"/>
          <w:sz w:val="28"/>
          <w:szCs w:val="28"/>
        </w:rPr>
      </w:pPr>
      <w:r w:rsidRPr="006171DB">
        <w:rPr>
          <w:rFonts w:ascii="Times New Roman" w:cs="Times New Roman"/>
          <w:sz w:val="28"/>
          <w:szCs w:val="28"/>
        </w:rPr>
        <w:t>5. Джикия Александр Ролланович</w:t>
      </w:r>
    </w:p>
    <w:p w14:paraId="03B82D85" w14:textId="77777777" w:rsidR="00B93317" w:rsidRPr="006171DB" w:rsidRDefault="00B93317" w:rsidP="00B93317">
      <w:pPr>
        <w:widowControl/>
        <w:suppressAutoHyphens/>
        <w:ind w:firstLine="0"/>
        <w:rPr>
          <w:rFonts w:cs="Times New Roman"/>
          <w:sz w:val="28"/>
          <w:szCs w:val="28"/>
        </w:rPr>
      </w:pPr>
      <w:r w:rsidRPr="006171DB">
        <w:rPr>
          <w:rFonts w:ascii="Times New Roman" w:cs="Times New Roman"/>
          <w:sz w:val="28"/>
          <w:szCs w:val="28"/>
        </w:rPr>
        <w:t>6</w:t>
      </w:r>
      <w:r w:rsidRPr="006171DB">
        <w:rPr>
          <w:rFonts w:ascii="Calibri" w:hAnsi="Calibri" w:cs="Times New Roman"/>
          <w:sz w:val="28"/>
          <w:szCs w:val="28"/>
        </w:rPr>
        <w:t xml:space="preserve">. </w:t>
      </w:r>
      <w:r w:rsidRPr="006171DB">
        <w:rPr>
          <w:rFonts w:cs="Times New Roman"/>
          <w:sz w:val="28"/>
          <w:szCs w:val="28"/>
        </w:rPr>
        <w:t>Евстафьев</w:t>
      </w:r>
      <w:r w:rsidRPr="006171DB">
        <w:rPr>
          <w:sz w:val="28"/>
          <w:szCs w:val="28"/>
        </w:rPr>
        <w:t xml:space="preserve"> </w:t>
      </w:r>
      <w:r w:rsidRPr="006171DB">
        <w:rPr>
          <w:rFonts w:cs="Times New Roman"/>
          <w:sz w:val="28"/>
          <w:szCs w:val="28"/>
        </w:rPr>
        <w:t>Дмитрий</w:t>
      </w:r>
      <w:r w:rsidRPr="006171DB">
        <w:rPr>
          <w:sz w:val="28"/>
          <w:szCs w:val="28"/>
        </w:rPr>
        <w:t xml:space="preserve"> </w:t>
      </w:r>
      <w:r w:rsidRPr="006171DB">
        <w:rPr>
          <w:rFonts w:cs="Times New Roman"/>
          <w:sz w:val="28"/>
          <w:szCs w:val="28"/>
        </w:rPr>
        <w:t>Геннадиевич</w:t>
      </w:r>
    </w:p>
    <w:p w14:paraId="4BB6FD31" w14:textId="77777777" w:rsidR="00B93317" w:rsidRPr="006171DB" w:rsidRDefault="00B93317" w:rsidP="00B93317">
      <w:pPr>
        <w:widowControl/>
        <w:suppressAutoHyphens/>
        <w:ind w:firstLine="0"/>
        <w:rPr>
          <w:rFonts w:cs="Times New Roman"/>
          <w:sz w:val="28"/>
          <w:szCs w:val="28"/>
        </w:rPr>
      </w:pPr>
      <w:r w:rsidRPr="006171DB">
        <w:rPr>
          <w:rFonts w:ascii="Calibri" w:hAnsi="Calibri" w:cs="Times New Roman"/>
          <w:sz w:val="28"/>
          <w:szCs w:val="28"/>
        </w:rPr>
        <w:t xml:space="preserve">7. </w:t>
      </w:r>
      <w:r w:rsidRPr="006171DB">
        <w:rPr>
          <w:rFonts w:cs="Times New Roman"/>
          <w:sz w:val="28"/>
          <w:szCs w:val="28"/>
        </w:rPr>
        <w:t>Каширских</w:t>
      </w:r>
      <w:r w:rsidRPr="006171DB">
        <w:rPr>
          <w:sz w:val="28"/>
          <w:szCs w:val="28"/>
        </w:rPr>
        <w:t xml:space="preserve"> </w:t>
      </w:r>
      <w:r w:rsidRPr="006171DB">
        <w:rPr>
          <w:rFonts w:cs="Times New Roman"/>
          <w:sz w:val="28"/>
          <w:szCs w:val="28"/>
        </w:rPr>
        <w:t>Олег</w:t>
      </w:r>
      <w:r w:rsidRPr="006171DB">
        <w:rPr>
          <w:sz w:val="28"/>
          <w:szCs w:val="28"/>
        </w:rPr>
        <w:t xml:space="preserve"> </w:t>
      </w:r>
      <w:r w:rsidRPr="006171DB">
        <w:rPr>
          <w:rFonts w:cs="Times New Roman"/>
          <w:sz w:val="28"/>
          <w:szCs w:val="28"/>
        </w:rPr>
        <w:t>Николаевич</w:t>
      </w:r>
    </w:p>
    <w:p w14:paraId="461C0B48" w14:textId="77777777" w:rsidR="00B93317" w:rsidRPr="006171DB" w:rsidRDefault="00B93317" w:rsidP="00B93317">
      <w:pPr>
        <w:widowControl/>
        <w:suppressAutoHyphens/>
        <w:ind w:firstLine="0"/>
        <w:rPr>
          <w:rFonts w:cs="Times New Roman"/>
          <w:sz w:val="28"/>
          <w:szCs w:val="28"/>
        </w:rPr>
      </w:pPr>
      <w:r w:rsidRPr="006171DB">
        <w:rPr>
          <w:rFonts w:ascii="Times New Roman" w:cs="Times New Roman"/>
          <w:sz w:val="28"/>
          <w:szCs w:val="28"/>
        </w:rPr>
        <w:t>8.</w:t>
      </w:r>
      <w:r w:rsidRPr="006171DB">
        <w:rPr>
          <w:rFonts w:cs="Times New Roman"/>
          <w:sz w:val="28"/>
          <w:szCs w:val="28"/>
        </w:rPr>
        <w:t>Кирия</w:t>
      </w:r>
      <w:r w:rsidRPr="006171DB">
        <w:rPr>
          <w:sz w:val="28"/>
          <w:szCs w:val="28"/>
        </w:rPr>
        <w:t xml:space="preserve"> </w:t>
      </w:r>
      <w:r w:rsidRPr="006171DB">
        <w:rPr>
          <w:rFonts w:cs="Times New Roman"/>
          <w:sz w:val="28"/>
          <w:szCs w:val="28"/>
        </w:rPr>
        <w:t>Илья</w:t>
      </w:r>
      <w:r w:rsidRPr="006171DB">
        <w:rPr>
          <w:sz w:val="28"/>
          <w:szCs w:val="28"/>
        </w:rPr>
        <w:t xml:space="preserve"> </w:t>
      </w:r>
      <w:r w:rsidRPr="006171DB">
        <w:rPr>
          <w:rFonts w:cs="Times New Roman"/>
          <w:sz w:val="28"/>
          <w:szCs w:val="28"/>
        </w:rPr>
        <w:t>Вадимович</w:t>
      </w:r>
    </w:p>
    <w:p w14:paraId="3CE991C3" w14:textId="77777777" w:rsidR="00B93317" w:rsidRPr="006171DB" w:rsidRDefault="00B93317" w:rsidP="00B93317">
      <w:pPr>
        <w:widowControl/>
        <w:suppressAutoHyphens/>
        <w:ind w:firstLine="0"/>
        <w:rPr>
          <w:rFonts w:cs="Times New Roman"/>
          <w:sz w:val="28"/>
          <w:szCs w:val="28"/>
        </w:rPr>
      </w:pPr>
      <w:r w:rsidRPr="006171DB">
        <w:rPr>
          <w:rFonts w:ascii="Times New Roman" w:cs="Times New Roman"/>
          <w:sz w:val="28"/>
          <w:szCs w:val="28"/>
        </w:rPr>
        <w:t xml:space="preserve">9. </w:t>
      </w:r>
      <w:r w:rsidRPr="006171DB">
        <w:rPr>
          <w:rFonts w:cs="Times New Roman"/>
          <w:sz w:val="28"/>
          <w:szCs w:val="28"/>
        </w:rPr>
        <w:t>Мордвинова</w:t>
      </w:r>
      <w:r w:rsidRPr="006171DB">
        <w:rPr>
          <w:sz w:val="28"/>
          <w:szCs w:val="28"/>
        </w:rPr>
        <w:t xml:space="preserve"> </w:t>
      </w:r>
      <w:r w:rsidRPr="006171DB">
        <w:rPr>
          <w:rFonts w:cs="Times New Roman"/>
          <w:sz w:val="28"/>
          <w:szCs w:val="28"/>
        </w:rPr>
        <w:t>Мария</w:t>
      </w:r>
      <w:r w:rsidRPr="006171DB">
        <w:rPr>
          <w:sz w:val="28"/>
          <w:szCs w:val="28"/>
        </w:rPr>
        <w:t xml:space="preserve"> </w:t>
      </w:r>
      <w:r w:rsidRPr="006171DB">
        <w:rPr>
          <w:rFonts w:cs="Times New Roman"/>
          <w:sz w:val="28"/>
          <w:szCs w:val="28"/>
        </w:rPr>
        <w:t>Андреевна</w:t>
      </w:r>
    </w:p>
    <w:p w14:paraId="6789C00D" w14:textId="77777777" w:rsidR="00B93317" w:rsidRPr="006171DB" w:rsidRDefault="00B93317" w:rsidP="00B93317">
      <w:pPr>
        <w:widowControl/>
        <w:suppressAutoHyphens/>
        <w:ind w:firstLine="0"/>
        <w:rPr>
          <w:rFonts w:ascii="Calibri" w:hAnsi="Calibri" w:cs="Times New Roman"/>
          <w:sz w:val="28"/>
          <w:szCs w:val="28"/>
        </w:rPr>
      </w:pPr>
      <w:r w:rsidRPr="006171DB">
        <w:rPr>
          <w:rFonts w:ascii="Times New Roman" w:cs="Times New Roman"/>
          <w:sz w:val="28"/>
          <w:szCs w:val="28"/>
        </w:rPr>
        <w:t xml:space="preserve">10. </w:t>
      </w:r>
      <w:r w:rsidRPr="006171DB">
        <w:rPr>
          <w:rFonts w:cs="Times New Roman"/>
          <w:sz w:val="28"/>
          <w:szCs w:val="28"/>
        </w:rPr>
        <w:t>Новикова</w:t>
      </w:r>
      <w:r w:rsidRPr="006171DB">
        <w:rPr>
          <w:sz w:val="28"/>
          <w:szCs w:val="28"/>
        </w:rPr>
        <w:t xml:space="preserve"> </w:t>
      </w:r>
      <w:r w:rsidRPr="006171DB">
        <w:rPr>
          <w:rFonts w:cs="Times New Roman"/>
          <w:sz w:val="28"/>
          <w:szCs w:val="28"/>
        </w:rPr>
        <w:t>Анна</w:t>
      </w:r>
      <w:r w:rsidRPr="006171DB">
        <w:rPr>
          <w:sz w:val="28"/>
          <w:szCs w:val="28"/>
        </w:rPr>
        <w:t xml:space="preserve"> </w:t>
      </w:r>
      <w:r w:rsidRPr="006171DB">
        <w:rPr>
          <w:rFonts w:cs="Times New Roman"/>
          <w:sz w:val="28"/>
          <w:szCs w:val="28"/>
        </w:rPr>
        <w:t>Алексеевна</w:t>
      </w:r>
    </w:p>
    <w:p w14:paraId="2A99A73D" w14:textId="77777777" w:rsidR="00B93317" w:rsidRPr="006171DB" w:rsidRDefault="00B93317" w:rsidP="00B93317">
      <w:pPr>
        <w:widowControl/>
        <w:suppressAutoHyphens/>
        <w:ind w:firstLine="0"/>
        <w:rPr>
          <w:rFonts w:ascii="Times New Roman" w:cs="Times New Roman"/>
          <w:sz w:val="28"/>
          <w:szCs w:val="28"/>
        </w:rPr>
      </w:pPr>
      <w:r w:rsidRPr="006171DB">
        <w:rPr>
          <w:rFonts w:ascii="Times New Roman" w:cs="Times New Roman"/>
          <w:sz w:val="28"/>
          <w:szCs w:val="28"/>
        </w:rPr>
        <w:t>11.. Пирогова Юлия Константиновна</w:t>
      </w:r>
    </w:p>
    <w:p w14:paraId="63B193F1" w14:textId="77777777" w:rsidR="00B93317" w:rsidRPr="006171DB" w:rsidRDefault="00B93317" w:rsidP="00B93317">
      <w:pPr>
        <w:widowControl/>
        <w:suppressAutoHyphens/>
        <w:ind w:firstLine="0"/>
        <w:rPr>
          <w:rFonts w:cs="Times New Roman"/>
          <w:sz w:val="28"/>
          <w:szCs w:val="28"/>
        </w:rPr>
      </w:pPr>
      <w:r w:rsidRPr="006171DB">
        <w:rPr>
          <w:rFonts w:ascii="Times New Roman" w:cs="Times New Roman"/>
          <w:sz w:val="28"/>
          <w:szCs w:val="28"/>
        </w:rPr>
        <w:t xml:space="preserve">12. </w:t>
      </w:r>
      <w:r w:rsidRPr="006171DB">
        <w:rPr>
          <w:rFonts w:cs="Times New Roman"/>
          <w:sz w:val="28"/>
          <w:szCs w:val="28"/>
        </w:rPr>
        <w:t>Погодина</w:t>
      </w:r>
      <w:r w:rsidRPr="006171DB">
        <w:rPr>
          <w:sz w:val="28"/>
          <w:szCs w:val="28"/>
        </w:rPr>
        <w:t xml:space="preserve"> </w:t>
      </w:r>
      <w:r w:rsidRPr="006171DB">
        <w:rPr>
          <w:rFonts w:cs="Times New Roman"/>
          <w:sz w:val="28"/>
          <w:szCs w:val="28"/>
        </w:rPr>
        <w:t>Римма</w:t>
      </w:r>
      <w:r w:rsidRPr="006171DB">
        <w:rPr>
          <w:sz w:val="28"/>
          <w:szCs w:val="28"/>
        </w:rPr>
        <w:t xml:space="preserve"> </w:t>
      </w:r>
      <w:r w:rsidRPr="006171DB">
        <w:rPr>
          <w:rFonts w:cs="Times New Roman"/>
          <w:sz w:val="28"/>
          <w:szCs w:val="28"/>
        </w:rPr>
        <w:t>Игоревна</w:t>
      </w:r>
    </w:p>
    <w:p w14:paraId="2E857B04" w14:textId="77777777" w:rsidR="00B93317" w:rsidRPr="006171DB" w:rsidRDefault="00B93317" w:rsidP="00B93317">
      <w:pPr>
        <w:widowControl/>
        <w:suppressAutoHyphens/>
        <w:ind w:firstLine="0"/>
        <w:rPr>
          <w:rFonts w:cs="Times New Roman"/>
          <w:sz w:val="28"/>
          <w:szCs w:val="28"/>
        </w:rPr>
      </w:pPr>
      <w:r w:rsidRPr="006171DB">
        <w:rPr>
          <w:rFonts w:ascii="Times New Roman" w:cs="Times New Roman"/>
          <w:sz w:val="28"/>
          <w:szCs w:val="28"/>
        </w:rPr>
        <w:t xml:space="preserve">13. </w:t>
      </w:r>
      <w:r w:rsidRPr="006171DB">
        <w:rPr>
          <w:rFonts w:cs="Times New Roman"/>
          <w:sz w:val="28"/>
          <w:szCs w:val="28"/>
        </w:rPr>
        <w:t>Савельева</w:t>
      </w:r>
      <w:r w:rsidRPr="006171DB">
        <w:rPr>
          <w:sz w:val="28"/>
          <w:szCs w:val="28"/>
        </w:rPr>
        <w:t xml:space="preserve"> </w:t>
      </w:r>
      <w:r w:rsidRPr="006171DB">
        <w:rPr>
          <w:rFonts w:cs="Times New Roman"/>
          <w:sz w:val="28"/>
          <w:szCs w:val="28"/>
        </w:rPr>
        <w:t>Ольга</w:t>
      </w:r>
      <w:r w:rsidRPr="006171DB">
        <w:rPr>
          <w:sz w:val="28"/>
          <w:szCs w:val="28"/>
        </w:rPr>
        <w:t xml:space="preserve"> </w:t>
      </w:r>
      <w:r w:rsidRPr="006171DB">
        <w:rPr>
          <w:rFonts w:cs="Times New Roman"/>
          <w:sz w:val="28"/>
          <w:szCs w:val="28"/>
        </w:rPr>
        <w:t>Олеговна</w:t>
      </w:r>
    </w:p>
    <w:p w14:paraId="51CD0299" w14:textId="77777777" w:rsidR="00B93317" w:rsidRPr="006171DB" w:rsidRDefault="00B93317" w:rsidP="00B93317">
      <w:pPr>
        <w:widowControl/>
        <w:suppressAutoHyphens/>
        <w:ind w:firstLine="0"/>
        <w:rPr>
          <w:rFonts w:cs="Times New Roman"/>
          <w:sz w:val="28"/>
          <w:szCs w:val="28"/>
        </w:rPr>
      </w:pPr>
      <w:r w:rsidRPr="006171DB">
        <w:rPr>
          <w:rFonts w:ascii="Times New Roman" w:cs="Times New Roman"/>
          <w:sz w:val="28"/>
          <w:szCs w:val="28"/>
        </w:rPr>
        <w:t>14.</w:t>
      </w:r>
      <w:r w:rsidRPr="006171DB">
        <w:rPr>
          <w:rFonts w:cs="Times New Roman"/>
          <w:sz w:val="28"/>
          <w:szCs w:val="28"/>
        </w:rPr>
        <w:t>Тихомирова</w:t>
      </w:r>
      <w:r w:rsidRPr="006171DB">
        <w:rPr>
          <w:sz w:val="28"/>
          <w:szCs w:val="28"/>
        </w:rPr>
        <w:t xml:space="preserve"> </w:t>
      </w:r>
      <w:r w:rsidRPr="006171DB">
        <w:rPr>
          <w:rFonts w:cs="Times New Roman"/>
          <w:sz w:val="28"/>
          <w:szCs w:val="28"/>
        </w:rPr>
        <w:t>Татьяна</w:t>
      </w:r>
      <w:r w:rsidRPr="006171DB">
        <w:rPr>
          <w:sz w:val="28"/>
          <w:szCs w:val="28"/>
        </w:rPr>
        <w:t xml:space="preserve"> </w:t>
      </w:r>
      <w:r w:rsidRPr="006171DB">
        <w:rPr>
          <w:rFonts w:cs="Times New Roman"/>
          <w:sz w:val="28"/>
          <w:szCs w:val="28"/>
        </w:rPr>
        <w:t>Борисовна</w:t>
      </w:r>
    </w:p>
    <w:p w14:paraId="40E97F9F" w14:textId="77777777" w:rsidR="00B93317" w:rsidRPr="006171DB" w:rsidRDefault="00B93317" w:rsidP="00B93317">
      <w:pPr>
        <w:widowControl/>
        <w:suppressAutoHyphens/>
        <w:ind w:firstLine="0"/>
        <w:rPr>
          <w:rFonts w:ascii="Times New Roman" w:cs="Times New Roman"/>
          <w:sz w:val="28"/>
          <w:szCs w:val="28"/>
        </w:rPr>
      </w:pPr>
      <w:r w:rsidRPr="006171DB">
        <w:rPr>
          <w:rFonts w:ascii="Times New Roman" w:cs="Times New Roman"/>
          <w:sz w:val="28"/>
          <w:szCs w:val="28"/>
        </w:rPr>
        <w:t>15. Цыганова Любовь Александровна</w:t>
      </w:r>
    </w:p>
    <w:p w14:paraId="58D1E102" w14:textId="77777777" w:rsidR="00B93317" w:rsidRPr="006171DB" w:rsidRDefault="00B93317" w:rsidP="00B93317">
      <w:pPr>
        <w:widowControl/>
        <w:suppressAutoHyphens/>
        <w:ind w:firstLine="0"/>
        <w:rPr>
          <w:rFonts w:cs="Times New Roman"/>
          <w:sz w:val="28"/>
          <w:szCs w:val="28"/>
        </w:rPr>
      </w:pPr>
      <w:r w:rsidRPr="006171DB">
        <w:rPr>
          <w:rFonts w:ascii="Times New Roman" w:cs="Times New Roman"/>
          <w:sz w:val="28"/>
          <w:szCs w:val="28"/>
        </w:rPr>
        <w:t xml:space="preserve">16. </w:t>
      </w:r>
      <w:r w:rsidRPr="006171DB">
        <w:rPr>
          <w:rFonts w:cs="Times New Roman"/>
          <w:sz w:val="28"/>
          <w:szCs w:val="28"/>
        </w:rPr>
        <w:t>Шерстобоева</w:t>
      </w:r>
      <w:r w:rsidRPr="006171DB">
        <w:rPr>
          <w:sz w:val="28"/>
          <w:szCs w:val="28"/>
        </w:rPr>
        <w:t xml:space="preserve"> </w:t>
      </w:r>
      <w:r w:rsidRPr="006171DB">
        <w:rPr>
          <w:rFonts w:cs="Times New Roman"/>
          <w:sz w:val="28"/>
          <w:szCs w:val="28"/>
        </w:rPr>
        <w:t>Елена</w:t>
      </w:r>
      <w:r w:rsidRPr="006171DB">
        <w:rPr>
          <w:sz w:val="28"/>
          <w:szCs w:val="28"/>
        </w:rPr>
        <w:t xml:space="preserve"> </w:t>
      </w:r>
      <w:r w:rsidRPr="006171DB">
        <w:rPr>
          <w:rFonts w:cs="Times New Roman"/>
          <w:sz w:val="28"/>
          <w:szCs w:val="28"/>
        </w:rPr>
        <w:t>Алексеевна</w:t>
      </w:r>
    </w:p>
    <w:p w14:paraId="06B1F94C" w14:textId="77777777" w:rsidR="00B93317" w:rsidRPr="006171DB" w:rsidRDefault="00B93317" w:rsidP="00B93317">
      <w:pPr>
        <w:pStyle w:val="21"/>
        <w:widowControl/>
        <w:suppressAutoHyphens/>
        <w:spacing w:after="0" w:line="240" w:lineRule="auto"/>
        <w:ind w:firstLine="0"/>
        <w:outlineLvl w:val="0"/>
        <w:rPr>
          <w:rFonts w:ascii="Times New Roman" w:cs="Times New Roman"/>
          <w:sz w:val="28"/>
          <w:szCs w:val="28"/>
        </w:rPr>
      </w:pPr>
      <w:r w:rsidRPr="006171DB">
        <w:rPr>
          <w:rFonts w:ascii="Times New Roman" w:cs="Times New Roman"/>
          <w:sz w:val="28"/>
          <w:szCs w:val="28"/>
        </w:rPr>
        <w:t>17. Шомова Светлана Андреевна</w:t>
      </w:r>
    </w:p>
    <w:p w14:paraId="74B59DD7" w14:textId="77777777" w:rsidR="00B93317" w:rsidRPr="006171DB" w:rsidRDefault="00B93317" w:rsidP="00B93317">
      <w:pPr>
        <w:pStyle w:val="21"/>
        <w:widowControl/>
        <w:suppressAutoHyphens/>
        <w:spacing w:after="0" w:line="240" w:lineRule="auto"/>
        <w:ind w:firstLine="0"/>
        <w:outlineLvl w:val="0"/>
        <w:rPr>
          <w:rFonts w:ascii="Times New Roman" w:cs="Times New Roman"/>
          <w:sz w:val="28"/>
          <w:szCs w:val="28"/>
        </w:rPr>
      </w:pPr>
      <w:r w:rsidRPr="006171DB">
        <w:rPr>
          <w:rFonts w:ascii="Times New Roman" w:cs="Times New Roman"/>
          <w:sz w:val="28"/>
          <w:szCs w:val="28"/>
        </w:rPr>
        <w:t>18.Шелухин Дмитрий Викторович</w:t>
      </w:r>
    </w:p>
    <w:p w14:paraId="76753B03" w14:textId="77777777" w:rsidR="00B93317" w:rsidRPr="006171DB" w:rsidRDefault="00B93317" w:rsidP="00B93317">
      <w:pPr>
        <w:pStyle w:val="21"/>
        <w:spacing w:after="0" w:line="240" w:lineRule="auto"/>
        <w:ind w:right="-285" w:firstLine="0"/>
        <w:outlineLvl w:val="0"/>
        <w:rPr>
          <w:rFonts w:ascii="Calibri" w:hAnsi="Calibri" w:cs="Times New Roman"/>
          <w:b/>
          <w:bCs/>
          <w:sz w:val="28"/>
          <w:szCs w:val="28"/>
        </w:rPr>
      </w:pPr>
    </w:p>
    <w:p w14:paraId="0A65D050" w14:textId="77777777" w:rsidR="00B93317" w:rsidRPr="006171DB" w:rsidRDefault="00B93317" w:rsidP="00B93317">
      <w:pPr>
        <w:pStyle w:val="21"/>
        <w:spacing w:after="0" w:line="240" w:lineRule="auto"/>
        <w:ind w:right="-285" w:firstLine="0"/>
        <w:outlineLvl w:val="0"/>
        <w:rPr>
          <w:rFonts w:ascii="Times New Roman" w:cs="Times New Roman"/>
          <w:b/>
          <w:bCs/>
          <w:sz w:val="28"/>
          <w:szCs w:val="28"/>
        </w:rPr>
      </w:pPr>
      <w:r w:rsidRPr="006171DB">
        <w:rPr>
          <w:rFonts w:cs="Times New Roman"/>
          <w:b/>
          <w:bCs/>
          <w:sz w:val="28"/>
          <w:szCs w:val="28"/>
        </w:rPr>
        <w:t>Повестка</w:t>
      </w:r>
      <w:r w:rsidRPr="006171DB">
        <w:rPr>
          <w:b/>
          <w:bCs/>
          <w:sz w:val="28"/>
          <w:szCs w:val="28"/>
        </w:rPr>
        <w:t xml:space="preserve"> </w:t>
      </w:r>
      <w:r w:rsidRPr="006171DB">
        <w:rPr>
          <w:rFonts w:cs="Times New Roman"/>
          <w:b/>
          <w:bCs/>
          <w:sz w:val="28"/>
          <w:szCs w:val="28"/>
        </w:rPr>
        <w:t>дня</w:t>
      </w:r>
      <w:r w:rsidRPr="006171DB">
        <w:rPr>
          <w:b/>
          <w:bCs/>
          <w:sz w:val="28"/>
          <w:szCs w:val="28"/>
        </w:rPr>
        <w:t>:</w:t>
      </w:r>
    </w:p>
    <w:p w14:paraId="7EF54807" w14:textId="77777777" w:rsidR="00B93317" w:rsidRPr="006171DB" w:rsidRDefault="00B93317" w:rsidP="00B93317">
      <w:pPr>
        <w:pStyle w:val="21"/>
        <w:spacing w:after="0" w:line="240" w:lineRule="auto"/>
        <w:ind w:right="-285" w:firstLine="0"/>
        <w:jc w:val="left"/>
        <w:outlineLvl w:val="0"/>
        <w:rPr>
          <w:rFonts w:ascii="Times New Roman" w:cs="Times New Roman"/>
          <w:bCs/>
          <w:sz w:val="28"/>
          <w:szCs w:val="28"/>
        </w:rPr>
      </w:pPr>
    </w:p>
    <w:p w14:paraId="22D932E0" w14:textId="77777777" w:rsidR="00843E5A" w:rsidRPr="001724D4" w:rsidRDefault="00716F55" w:rsidP="00843E5A">
      <w:pPr>
        <w:pStyle w:val="Default"/>
        <w:numPr>
          <w:ilvl w:val="0"/>
          <w:numId w:val="12"/>
        </w:numPr>
        <w:jc w:val="both"/>
        <w:rPr>
          <w:color w:val="auto"/>
          <w:sz w:val="28"/>
          <w:szCs w:val="28"/>
        </w:rPr>
      </w:pPr>
      <w:r w:rsidRPr="001724D4">
        <w:rPr>
          <w:sz w:val="28"/>
          <w:szCs w:val="28"/>
        </w:rPr>
        <w:t>Утверждение Правил подготовки и защиты курсовых работ и ВКР</w:t>
      </w:r>
      <w:r w:rsidR="00C819F3" w:rsidRPr="001724D4">
        <w:rPr>
          <w:sz w:val="28"/>
          <w:szCs w:val="28"/>
        </w:rPr>
        <w:t xml:space="preserve"> в бакалавриате и магистратуре</w:t>
      </w:r>
      <w:r w:rsidR="003B6D8F" w:rsidRPr="001724D4">
        <w:rPr>
          <w:sz w:val="28"/>
          <w:szCs w:val="28"/>
        </w:rPr>
        <w:t xml:space="preserve"> департамента интегрированных коммуникаций, департамента медиа и Школы дизайна; утверждение портфолио </w:t>
      </w:r>
      <w:r w:rsidR="003B6D8F" w:rsidRPr="001724D4">
        <w:rPr>
          <w:bCs/>
          <w:sz w:val="28"/>
          <w:szCs w:val="28"/>
        </w:rPr>
        <w:t xml:space="preserve">для поступающих на образовательную программу магистратуры «Интегрированные коммуникации»; утверждение </w:t>
      </w:r>
      <w:r w:rsidR="003B6D8F" w:rsidRPr="001724D4">
        <w:rPr>
          <w:color w:val="auto"/>
          <w:sz w:val="28"/>
          <w:szCs w:val="28"/>
        </w:rPr>
        <w:t>Программы Междисциплинарного государственного экзамена по направлению подготовки «Журналистика» для  направления  42.03.02 «Журналистика» подготовки бакалавра</w:t>
      </w:r>
      <w:r w:rsidR="00843E5A" w:rsidRPr="001724D4">
        <w:rPr>
          <w:color w:val="auto"/>
          <w:sz w:val="28"/>
          <w:szCs w:val="28"/>
        </w:rPr>
        <w:t xml:space="preserve">; утверждение </w:t>
      </w:r>
      <w:r w:rsidR="00843E5A" w:rsidRPr="001724D4">
        <w:rPr>
          <w:sz w:val="28"/>
          <w:szCs w:val="28"/>
        </w:rPr>
        <w:t>Правил подготовки и защиты курсовой работы и выпускной квалификационной работы студентов, обучающихся на образовательных программах «Журналистика данных»,  «Менеджмент в СМИ», «Медиапроизводство в креативных индустриях»</w:t>
      </w:r>
      <w:r w:rsidR="001724D4" w:rsidRPr="001724D4">
        <w:rPr>
          <w:sz w:val="28"/>
          <w:szCs w:val="28"/>
        </w:rPr>
        <w:t>; утверждение</w:t>
      </w:r>
      <w:r w:rsidR="001724D4">
        <w:rPr>
          <w:sz w:val="28"/>
          <w:szCs w:val="28"/>
        </w:rPr>
        <w:t xml:space="preserve"> </w:t>
      </w:r>
      <w:r w:rsidR="001724D4" w:rsidRPr="001724D4">
        <w:rPr>
          <w:sz w:val="28"/>
          <w:szCs w:val="28"/>
        </w:rPr>
        <w:t>Программ</w:t>
      </w:r>
      <w:r w:rsidR="001724D4">
        <w:rPr>
          <w:sz w:val="28"/>
          <w:szCs w:val="28"/>
        </w:rPr>
        <w:t>ы подготовки и защиты курсовых работ и ВКР в</w:t>
      </w:r>
      <w:r w:rsidR="001724D4" w:rsidRPr="001724D4">
        <w:rPr>
          <w:sz w:val="28"/>
          <w:szCs w:val="28"/>
        </w:rPr>
        <w:t xml:space="preserve"> бакалавриат</w:t>
      </w:r>
      <w:r w:rsidR="001724D4">
        <w:rPr>
          <w:sz w:val="28"/>
          <w:szCs w:val="28"/>
        </w:rPr>
        <w:t>е по направлению подготовки</w:t>
      </w:r>
      <w:r w:rsidR="00AB2E4A">
        <w:rPr>
          <w:sz w:val="28"/>
          <w:szCs w:val="28"/>
        </w:rPr>
        <w:t xml:space="preserve"> «Медиакоммуникации»</w:t>
      </w:r>
    </w:p>
    <w:p w14:paraId="01817872" w14:textId="77777777" w:rsidR="003B6D8F" w:rsidRDefault="003B6D8F" w:rsidP="00843E5A">
      <w:pPr>
        <w:pStyle w:val="Default"/>
        <w:numPr>
          <w:ilvl w:val="0"/>
          <w:numId w:val="12"/>
        </w:numPr>
        <w:jc w:val="both"/>
        <w:rPr>
          <w:color w:val="auto"/>
          <w:sz w:val="28"/>
          <w:szCs w:val="28"/>
        </w:rPr>
      </w:pPr>
      <w:r w:rsidRPr="003B6D8F">
        <w:rPr>
          <w:sz w:val="28"/>
          <w:szCs w:val="28"/>
        </w:rPr>
        <w:lastRenderedPageBreak/>
        <w:t xml:space="preserve">Внесение изменений в образовательный стандарт по направлению 42.03.01 «Реклама и вязи с общественностью» - исключение междисциплинарного экзамена по направлению подготовки «Реклама и </w:t>
      </w:r>
      <w:r w:rsidR="00CC0B04">
        <w:rPr>
          <w:sz w:val="28"/>
          <w:szCs w:val="28"/>
        </w:rPr>
        <w:t>с</w:t>
      </w:r>
      <w:r w:rsidRPr="003B6D8F">
        <w:rPr>
          <w:sz w:val="28"/>
          <w:szCs w:val="28"/>
        </w:rPr>
        <w:t>вязи с общественностью»</w:t>
      </w:r>
    </w:p>
    <w:p w14:paraId="5EF66250" w14:textId="77777777" w:rsidR="00A009F4" w:rsidRPr="00843E5A" w:rsidRDefault="00C819F3" w:rsidP="00843E5A">
      <w:pPr>
        <w:pStyle w:val="Default"/>
        <w:numPr>
          <w:ilvl w:val="0"/>
          <w:numId w:val="12"/>
        </w:numPr>
        <w:jc w:val="both"/>
        <w:rPr>
          <w:color w:val="auto"/>
          <w:sz w:val="28"/>
          <w:szCs w:val="28"/>
        </w:rPr>
      </w:pPr>
      <w:r w:rsidRPr="003B6D8F">
        <w:rPr>
          <w:rFonts w:eastAsia="Times New Roman"/>
          <w:sz w:val="28"/>
          <w:szCs w:val="28"/>
        </w:rPr>
        <w:t>Утверждение кандидатур Председателей ГЭК на 2018</w:t>
      </w:r>
      <w:r w:rsidR="003B6D8F" w:rsidRPr="003B6D8F">
        <w:rPr>
          <w:rFonts w:eastAsia="Times New Roman"/>
          <w:sz w:val="28"/>
          <w:szCs w:val="28"/>
        </w:rPr>
        <w:t>г</w:t>
      </w:r>
    </w:p>
    <w:p w14:paraId="2D267A0C" w14:textId="77777777" w:rsidR="00843E5A" w:rsidRPr="003B6D8F" w:rsidRDefault="00843E5A" w:rsidP="00843E5A">
      <w:pPr>
        <w:pStyle w:val="Default"/>
        <w:ind w:left="375"/>
        <w:jc w:val="both"/>
        <w:rPr>
          <w:color w:val="auto"/>
          <w:sz w:val="28"/>
          <w:szCs w:val="28"/>
        </w:rPr>
      </w:pPr>
    </w:p>
    <w:p w14:paraId="3824DB47" w14:textId="77777777" w:rsidR="00A009F4" w:rsidRPr="008B6CFC" w:rsidRDefault="00A577D1" w:rsidP="00A009F4">
      <w:pPr>
        <w:pStyle w:val="a4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CE27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A009F4" w:rsidRPr="006171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СЛУШАЛИ:</w:t>
      </w:r>
    </w:p>
    <w:p w14:paraId="78FD001E" w14:textId="77777777" w:rsidR="00A009F4" w:rsidRPr="00A009F4" w:rsidRDefault="008B6CFC" w:rsidP="00A009F4">
      <w:pPr>
        <w:autoSpaceDE w:val="0"/>
        <w:autoSpaceDN w:val="0"/>
        <w:adjustRightInd w:val="0"/>
        <w:ind w:left="284" w:firstLine="0"/>
        <w:rPr>
          <w:rFonts w:ascii="Times New Roman" w:cs="Times New Roman"/>
          <w:color w:val="000000"/>
        </w:rPr>
      </w:pPr>
      <w:r w:rsidRPr="008B6CFC">
        <w:rPr>
          <w:rFonts w:ascii="Times New Roman" w:cs="Times New Roman"/>
          <w:color w:val="000000"/>
          <w:sz w:val="28"/>
          <w:szCs w:val="28"/>
        </w:rPr>
        <w:t>Председателя ученого совета</w:t>
      </w:r>
      <w:r>
        <w:rPr>
          <w:rFonts w:ascii="Times New Roman" w:cs="Times New Roman"/>
          <w:color w:val="000000"/>
          <w:sz w:val="26"/>
          <w:szCs w:val="26"/>
        </w:rPr>
        <w:t xml:space="preserve"> </w:t>
      </w:r>
      <w:r w:rsidR="00A009F4" w:rsidRPr="006171DB">
        <w:rPr>
          <w:rFonts w:ascii="Times New Roman" w:cs="Times New Roman"/>
          <w:color w:val="000000"/>
          <w:sz w:val="28"/>
          <w:szCs w:val="28"/>
        </w:rPr>
        <w:t xml:space="preserve">Быстрицкого А.Г. </w:t>
      </w:r>
    </w:p>
    <w:p w14:paraId="1CFA6A20" w14:textId="77777777" w:rsidR="007C73CA" w:rsidRDefault="007C73CA" w:rsidP="00E62281">
      <w:pPr>
        <w:widowControl/>
        <w:autoSpaceDE w:val="0"/>
        <w:autoSpaceDN w:val="0"/>
        <w:adjustRightInd w:val="0"/>
        <w:spacing w:line="360" w:lineRule="auto"/>
        <w:ind w:left="2268" w:hanging="2268"/>
        <w:rPr>
          <w:rFonts w:ascii="Times New Roman" w:cs="Times New Roman"/>
          <w:b/>
          <w:bCs/>
          <w:color w:val="000000"/>
          <w:sz w:val="28"/>
          <w:szCs w:val="28"/>
        </w:rPr>
      </w:pPr>
    </w:p>
    <w:p w14:paraId="4DC5FE67" w14:textId="77777777" w:rsidR="007C73CA" w:rsidRPr="007C73CA" w:rsidRDefault="00E62281" w:rsidP="007C73CA">
      <w:pPr>
        <w:widowControl/>
        <w:autoSpaceDE w:val="0"/>
        <w:autoSpaceDN w:val="0"/>
        <w:adjustRightInd w:val="0"/>
        <w:ind w:left="2268" w:hanging="2268"/>
        <w:rPr>
          <w:rFonts w:ascii="Times New Roman" w:cs="Times New Roman"/>
          <w:color w:val="000000"/>
          <w:sz w:val="28"/>
          <w:szCs w:val="28"/>
        </w:rPr>
      </w:pPr>
      <w:r w:rsidRPr="007C73CA">
        <w:rPr>
          <w:rFonts w:ascii="Times New Roman" w:cs="Times New Roman"/>
          <w:bCs/>
          <w:color w:val="000000"/>
          <w:sz w:val="28"/>
          <w:szCs w:val="28"/>
        </w:rPr>
        <w:t>На голосование вынесены</w:t>
      </w:r>
      <w:r w:rsidR="00DC7230" w:rsidRPr="007C73CA">
        <w:rPr>
          <w:rFonts w:ascii="Times New Roman" w:cs="Times New Roman"/>
          <w:bCs/>
          <w:color w:val="000000"/>
          <w:sz w:val="28"/>
          <w:szCs w:val="28"/>
        </w:rPr>
        <w:t xml:space="preserve"> следующие документы</w:t>
      </w:r>
      <w:r w:rsidR="007C73CA" w:rsidRPr="007C73CA">
        <w:rPr>
          <w:rFonts w:ascii="Times New Roman" w:cs="Times New Roman"/>
          <w:bCs/>
          <w:color w:val="000000"/>
          <w:sz w:val="28"/>
          <w:szCs w:val="28"/>
        </w:rPr>
        <w:t xml:space="preserve"> </w:t>
      </w:r>
      <w:r w:rsidR="002867C5" w:rsidRPr="007C73CA">
        <w:rPr>
          <w:rFonts w:ascii="Times New Roman" w:cs="Times New Roman"/>
          <w:color w:val="000000"/>
          <w:sz w:val="28"/>
          <w:szCs w:val="28"/>
        </w:rPr>
        <w:t>Департамент</w:t>
      </w:r>
      <w:r w:rsidR="007C73CA" w:rsidRPr="007C73CA">
        <w:rPr>
          <w:rFonts w:ascii="Times New Roman" w:cs="Times New Roman"/>
          <w:color w:val="000000"/>
          <w:sz w:val="28"/>
          <w:szCs w:val="28"/>
        </w:rPr>
        <w:t>а</w:t>
      </w:r>
    </w:p>
    <w:p w14:paraId="3FBD98C6" w14:textId="77777777" w:rsidR="002867C5" w:rsidRPr="007C73CA" w:rsidRDefault="002867C5" w:rsidP="007C73CA">
      <w:pPr>
        <w:widowControl/>
        <w:autoSpaceDE w:val="0"/>
        <w:autoSpaceDN w:val="0"/>
        <w:adjustRightInd w:val="0"/>
        <w:ind w:left="2268" w:hanging="2268"/>
        <w:rPr>
          <w:rFonts w:ascii="Times New Roman" w:cs="Times New Roman"/>
          <w:color w:val="000000"/>
          <w:sz w:val="28"/>
          <w:szCs w:val="28"/>
        </w:rPr>
      </w:pPr>
      <w:r w:rsidRPr="007C73CA">
        <w:rPr>
          <w:rFonts w:ascii="Times New Roman" w:cs="Times New Roman"/>
          <w:color w:val="000000"/>
          <w:sz w:val="28"/>
          <w:szCs w:val="28"/>
        </w:rPr>
        <w:t>интегрированных коммуникаций:</w:t>
      </w:r>
    </w:p>
    <w:p w14:paraId="679AB839" w14:textId="77777777" w:rsidR="002867C5" w:rsidRPr="00170CA7" w:rsidRDefault="002867C5" w:rsidP="002867C5">
      <w:pPr>
        <w:pStyle w:val="a4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0CA7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="00716F55">
        <w:rPr>
          <w:rFonts w:ascii="Times New Roman" w:hAnsi="Times New Roman" w:cs="Times New Roman"/>
          <w:b/>
          <w:color w:val="000000"/>
          <w:sz w:val="28"/>
          <w:szCs w:val="28"/>
        </w:rPr>
        <w:t>акалавриат</w:t>
      </w:r>
    </w:p>
    <w:p w14:paraId="359A49CF" w14:textId="77777777" w:rsidR="002867C5" w:rsidRPr="00170CA7" w:rsidRDefault="002867C5" w:rsidP="001B370B">
      <w:pPr>
        <w:pStyle w:val="a4"/>
        <w:numPr>
          <w:ilvl w:val="0"/>
          <w:numId w:val="4"/>
        </w:num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CA7">
        <w:rPr>
          <w:rFonts w:ascii="Times New Roman" w:hAnsi="Times New Roman" w:cs="Times New Roman"/>
          <w:color w:val="000000"/>
          <w:sz w:val="28"/>
          <w:szCs w:val="28"/>
        </w:rPr>
        <w:t>Правила подготовки и защиты курсовой работы студентов 2 курса, обучающихся по программе бакалавриата по направлению «Реклама и связи с общественностью»</w:t>
      </w:r>
    </w:p>
    <w:p w14:paraId="7B0E61A3" w14:textId="77777777" w:rsidR="002867C5" w:rsidRPr="00170CA7" w:rsidRDefault="002867C5" w:rsidP="001B370B">
      <w:pPr>
        <w:pStyle w:val="a4"/>
        <w:numPr>
          <w:ilvl w:val="0"/>
          <w:numId w:val="4"/>
        </w:num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CA7">
        <w:rPr>
          <w:rFonts w:ascii="Times New Roman" w:hAnsi="Times New Roman" w:cs="Times New Roman"/>
          <w:color w:val="000000"/>
          <w:sz w:val="28"/>
          <w:szCs w:val="28"/>
        </w:rPr>
        <w:t>Правила подготовки и защиты курсовой работы студентов 3 курса, обучающихся по программе бакалавриата по направлению «Реклама и связи с общественностью»</w:t>
      </w:r>
    </w:p>
    <w:p w14:paraId="71C4A971" w14:textId="77777777" w:rsidR="002867C5" w:rsidRPr="00170CA7" w:rsidRDefault="002867C5" w:rsidP="001B370B">
      <w:pPr>
        <w:pStyle w:val="a4"/>
        <w:numPr>
          <w:ilvl w:val="0"/>
          <w:numId w:val="4"/>
        </w:num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CA7">
        <w:rPr>
          <w:rFonts w:ascii="Times New Roman" w:hAnsi="Times New Roman" w:cs="Times New Roman"/>
          <w:color w:val="000000"/>
          <w:sz w:val="28"/>
          <w:szCs w:val="28"/>
        </w:rPr>
        <w:t>Правила подготовки и защиты выпускной квалификационной работы студентов 4 курса, обучающихся по программе бакалавриата по направлению «Реклама и связи с общественностью»</w:t>
      </w:r>
    </w:p>
    <w:p w14:paraId="20A53E60" w14:textId="77777777" w:rsidR="001B370B" w:rsidRPr="00170CA7" w:rsidRDefault="001B370B" w:rsidP="001B370B">
      <w:pPr>
        <w:pStyle w:val="a4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0CA7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="00716F55">
        <w:rPr>
          <w:rFonts w:ascii="Times New Roman" w:hAnsi="Times New Roman" w:cs="Times New Roman"/>
          <w:b/>
          <w:color w:val="000000"/>
          <w:sz w:val="28"/>
          <w:szCs w:val="28"/>
        </w:rPr>
        <w:t>агистратура</w:t>
      </w:r>
    </w:p>
    <w:p w14:paraId="7E56B91F" w14:textId="77777777" w:rsidR="001B370B" w:rsidRPr="00170CA7" w:rsidRDefault="001B370B" w:rsidP="001B370B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CA7">
        <w:rPr>
          <w:rFonts w:ascii="Times New Roman" w:hAnsi="Times New Roman" w:cs="Times New Roman"/>
          <w:color w:val="000000"/>
          <w:sz w:val="28"/>
          <w:szCs w:val="28"/>
        </w:rPr>
        <w:t>Правила подготовки и защиты выпускной квалификационной работы студентов образовательной программы магистратуры «Интегрированные коммуникации»</w:t>
      </w:r>
    </w:p>
    <w:p w14:paraId="6008C8B4" w14:textId="77777777" w:rsidR="001B370B" w:rsidRPr="00170CA7" w:rsidRDefault="001B370B" w:rsidP="001B370B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CA7">
        <w:rPr>
          <w:rFonts w:ascii="Times New Roman" w:hAnsi="Times New Roman" w:cs="Times New Roman"/>
          <w:color w:val="000000"/>
          <w:sz w:val="28"/>
          <w:szCs w:val="28"/>
        </w:rPr>
        <w:t>Правила подготовки и защиты курсовой работы/проекта студентов образовательной программы магистратуры «Интегрированные коммуникации»</w:t>
      </w:r>
    </w:p>
    <w:p w14:paraId="4C0897B4" w14:textId="77777777" w:rsidR="006171DB" w:rsidRDefault="003909F3" w:rsidP="006171DB">
      <w:pPr>
        <w:pStyle w:val="Default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503CD3">
        <w:rPr>
          <w:bCs/>
          <w:sz w:val="28"/>
          <w:szCs w:val="28"/>
        </w:rPr>
        <w:t>С</w:t>
      </w:r>
      <w:r w:rsidR="006D2E64">
        <w:rPr>
          <w:bCs/>
          <w:sz w:val="28"/>
          <w:szCs w:val="28"/>
        </w:rPr>
        <w:t>остав портфолио д</w:t>
      </w:r>
      <w:r w:rsidRPr="00503CD3">
        <w:rPr>
          <w:bCs/>
          <w:sz w:val="28"/>
          <w:szCs w:val="28"/>
        </w:rPr>
        <w:t>ля поступающих на</w:t>
      </w:r>
      <w:r w:rsidR="00503CD3" w:rsidRPr="00503CD3">
        <w:rPr>
          <w:bCs/>
          <w:sz w:val="28"/>
          <w:szCs w:val="28"/>
        </w:rPr>
        <w:t xml:space="preserve"> </w:t>
      </w:r>
      <w:r w:rsidRPr="00503CD3">
        <w:rPr>
          <w:bCs/>
          <w:sz w:val="28"/>
          <w:szCs w:val="28"/>
        </w:rPr>
        <w:t>образовательную программу магистратуры «Интегрированные коммуникации»</w:t>
      </w:r>
    </w:p>
    <w:p w14:paraId="00B0A6F7" w14:textId="77777777" w:rsidR="006171DB" w:rsidRDefault="006171DB" w:rsidP="006171DB">
      <w:pPr>
        <w:pStyle w:val="Default"/>
        <w:ind w:left="360"/>
        <w:jc w:val="both"/>
        <w:rPr>
          <w:bCs/>
          <w:sz w:val="28"/>
          <w:szCs w:val="28"/>
        </w:rPr>
      </w:pPr>
    </w:p>
    <w:p w14:paraId="14020BA7" w14:textId="77777777" w:rsidR="006171DB" w:rsidRDefault="006171DB" w:rsidP="006171DB">
      <w:pPr>
        <w:pStyle w:val="Default"/>
        <w:ind w:left="360"/>
        <w:jc w:val="both"/>
        <w:rPr>
          <w:bCs/>
          <w:sz w:val="28"/>
          <w:szCs w:val="28"/>
        </w:rPr>
      </w:pPr>
    </w:p>
    <w:p w14:paraId="2D85C8CE" w14:textId="77777777" w:rsidR="006171DB" w:rsidRPr="006171DB" w:rsidRDefault="006171DB" w:rsidP="006171DB">
      <w:pPr>
        <w:pStyle w:val="Default"/>
        <w:jc w:val="both"/>
        <w:rPr>
          <w:bCs/>
          <w:sz w:val="28"/>
          <w:szCs w:val="28"/>
        </w:rPr>
      </w:pPr>
      <w:r w:rsidRPr="006171DB">
        <w:rPr>
          <w:b/>
        </w:rPr>
        <w:t>ПОСТАНОВИЛИ:</w:t>
      </w:r>
      <w:r w:rsidRPr="006171DB">
        <w:t xml:space="preserve"> </w:t>
      </w:r>
    </w:p>
    <w:p w14:paraId="00756297" w14:textId="77777777" w:rsidR="006171DB" w:rsidRPr="006171DB" w:rsidRDefault="006171DB" w:rsidP="006171D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1DB">
        <w:rPr>
          <w:rFonts w:ascii="Times New Roman" w:hAnsi="Times New Roman" w:cs="Times New Roman"/>
          <w:sz w:val="28"/>
          <w:szCs w:val="28"/>
        </w:rPr>
        <w:t>Утвердить Пр</w:t>
      </w:r>
      <w:r>
        <w:rPr>
          <w:rFonts w:ascii="Times New Roman" w:hAnsi="Times New Roman" w:cs="Times New Roman"/>
          <w:sz w:val="28"/>
          <w:szCs w:val="28"/>
        </w:rPr>
        <w:t xml:space="preserve">авила </w:t>
      </w:r>
      <w:r w:rsidR="006C4F41">
        <w:rPr>
          <w:rFonts w:ascii="Times New Roman" w:hAnsi="Times New Roman" w:cs="Times New Roman"/>
          <w:sz w:val="28"/>
          <w:szCs w:val="28"/>
        </w:rPr>
        <w:t xml:space="preserve">и состав Портфолио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171DB">
        <w:rPr>
          <w:rFonts w:ascii="Times New Roman" w:hAnsi="Times New Roman" w:cs="Times New Roman"/>
          <w:sz w:val="28"/>
          <w:szCs w:val="28"/>
        </w:rPr>
        <w:t>2017</w:t>
      </w:r>
      <w:r w:rsidR="00743DCF">
        <w:rPr>
          <w:rFonts w:ascii="Times New Roman" w:hAnsi="Times New Roman" w:cs="Times New Roman"/>
          <w:sz w:val="28"/>
          <w:szCs w:val="28"/>
        </w:rPr>
        <w:t>-2018 учебный</w:t>
      </w:r>
      <w:r w:rsidRPr="006171D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14:paraId="3253EB39" w14:textId="77777777" w:rsidR="006171DB" w:rsidRPr="006171DB" w:rsidRDefault="006171DB" w:rsidP="006171D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1DB">
        <w:rPr>
          <w:rFonts w:ascii="Times New Roman" w:hAnsi="Times New Roman" w:cs="Times New Roman"/>
          <w:sz w:val="28"/>
          <w:szCs w:val="28"/>
        </w:rPr>
        <w:t xml:space="preserve">За – </w:t>
      </w:r>
      <w:r w:rsidR="006D2E64">
        <w:rPr>
          <w:rFonts w:ascii="Times New Roman" w:hAnsi="Times New Roman" w:cs="Times New Roman"/>
          <w:sz w:val="28"/>
          <w:szCs w:val="28"/>
        </w:rPr>
        <w:t>18</w:t>
      </w:r>
      <w:r w:rsidRPr="006171DB">
        <w:rPr>
          <w:rFonts w:ascii="Times New Roman" w:hAnsi="Times New Roman" w:cs="Times New Roman"/>
          <w:sz w:val="28"/>
          <w:szCs w:val="28"/>
        </w:rPr>
        <w:t xml:space="preserve">  Против  - нет Воздержавшихся – нет</w:t>
      </w:r>
    </w:p>
    <w:p w14:paraId="5873B9EB" w14:textId="77777777" w:rsidR="007C73CA" w:rsidRDefault="007C73CA" w:rsidP="007C73CA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AB04FA6" w14:textId="77777777" w:rsidR="007C73CA" w:rsidRPr="006171DB" w:rsidRDefault="007C73CA" w:rsidP="007C73CA">
      <w:pPr>
        <w:pStyle w:val="a4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1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СЛУШАЛИ:</w:t>
      </w:r>
    </w:p>
    <w:p w14:paraId="08EC86FF" w14:textId="77777777" w:rsidR="00B17CD7" w:rsidRPr="00A009F4" w:rsidRDefault="00B17CD7" w:rsidP="00B17CD7">
      <w:pPr>
        <w:autoSpaceDE w:val="0"/>
        <w:autoSpaceDN w:val="0"/>
        <w:adjustRightInd w:val="0"/>
        <w:ind w:left="284" w:firstLine="0"/>
        <w:rPr>
          <w:rFonts w:ascii="Times New Roman" w:cs="Times New Roman"/>
          <w:color w:val="000000"/>
        </w:rPr>
      </w:pPr>
      <w:r w:rsidRPr="008B6CFC">
        <w:rPr>
          <w:rFonts w:ascii="Times New Roman" w:cs="Times New Roman"/>
          <w:color w:val="000000"/>
          <w:sz w:val="28"/>
          <w:szCs w:val="28"/>
        </w:rPr>
        <w:t>Председателя ученого совета</w:t>
      </w:r>
      <w:r>
        <w:rPr>
          <w:rFonts w:ascii="Times New Roman" w:cs="Times New Roman"/>
          <w:color w:val="000000"/>
          <w:sz w:val="26"/>
          <w:szCs w:val="26"/>
        </w:rPr>
        <w:t xml:space="preserve"> </w:t>
      </w:r>
      <w:r w:rsidRPr="006171DB">
        <w:rPr>
          <w:rFonts w:ascii="Times New Roman" w:cs="Times New Roman"/>
          <w:color w:val="000000"/>
          <w:sz w:val="28"/>
          <w:szCs w:val="28"/>
        </w:rPr>
        <w:t xml:space="preserve">Быстрицкого А.Г. </w:t>
      </w:r>
    </w:p>
    <w:p w14:paraId="7503A97E" w14:textId="77777777" w:rsidR="007C73CA" w:rsidRDefault="007C73CA" w:rsidP="007C73CA">
      <w:pPr>
        <w:pStyle w:val="a3"/>
        <w:autoSpaceDE w:val="0"/>
        <w:autoSpaceDN w:val="0"/>
        <w:adjustRightInd w:val="0"/>
        <w:ind w:left="375"/>
        <w:rPr>
          <w:rFonts w:ascii="Times New Roman" w:hAnsi="Times New Roman" w:cs="Times New Roman"/>
          <w:color w:val="000000"/>
          <w:sz w:val="24"/>
          <w:szCs w:val="24"/>
        </w:rPr>
      </w:pPr>
    </w:p>
    <w:p w14:paraId="288A4435" w14:textId="77777777" w:rsidR="00503CD3" w:rsidRPr="00882CC6" w:rsidRDefault="007C73CA" w:rsidP="00882CC6">
      <w:pPr>
        <w:pStyle w:val="a3"/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82CC6">
        <w:rPr>
          <w:rFonts w:ascii="Times New Roman" w:hAnsi="Times New Roman" w:cs="Times New Roman"/>
          <w:bCs/>
          <w:color w:val="000000"/>
          <w:sz w:val="28"/>
          <w:szCs w:val="28"/>
        </w:rPr>
        <w:t>На голосование вынесены следующие документы</w:t>
      </w:r>
      <w:r w:rsidR="00882CC6" w:rsidRPr="00882C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3CD3" w:rsidRPr="00882CC6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="00882CC6" w:rsidRPr="00882CC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03CD3" w:rsidRPr="00882CC6">
        <w:rPr>
          <w:rFonts w:ascii="Times New Roman" w:hAnsi="Times New Roman" w:cs="Times New Roman"/>
          <w:color w:val="000000"/>
          <w:sz w:val="28"/>
          <w:szCs w:val="28"/>
        </w:rPr>
        <w:t xml:space="preserve"> медиа:</w:t>
      </w:r>
    </w:p>
    <w:p w14:paraId="5B675B6D" w14:textId="77777777" w:rsidR="00DC7230" w:rsidRPr="00DC7230" w:rsidRDefault="00DC7230" w:rsidP="00DC72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C7230">
        <w:rPr>
          <w:rFonts w:ascii="Times New Roman" w:hAnsi="Times New Roman" w:cs="Times New Roman"/>
          <w:sz w:val="28"/>
          <w:szCs w:val="28"/>
        </w:rPr>
        <w:lastRenderedPageBreak/>
        <w:t>Правила подготовки и защиты курсовой работы и выпускной квалификационной работы студентов, обучающихся на образовательной программе «Журналистика» (направление</w:t>
      </w:r>
      <w:r w:rsidRPr="00DC7230">
        <w:rPr>
          <w:rFonts w:ascii="Times New Roman" w:hAnsi="Times New Roman" w:cs="Times New Roman"/>
          <w:bCs/>
          <w:sz w:val="28"/>
          <w:szCs w:val="28"/>
        </w:rPr>
        <w:t xml:space="preserve"> 42.03.02 </w:t>
      </w:r>
      <w:r w:rsidRPr="00DC7230">
        <w:rPr>
          <w:rFonts w:ascii="Times New Roman" w:hAnsi="Times New Roman" w:cs="Times New Roman"/>
          <w:sz w:val="28"/>
          <w:szCs w:val="28"/>
        </w:rPr>
        <w:t>«Журналистика»)</w:t>
      </w:r>
    </w:p>
    <w:p w14:paraId="272B4AF4" w14:textId="77777777" w:rsidR="00DC7230" w:rsidRPr="00DC7230" w:rsidRDefault="00DC7230" w:rsidP="00DC7230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2E72AC3" w14:textId="77777777" w:rsidR="00DC7230" w:rsidRPr="00DC7230" w:rsidRDefault="00DC7230" w:rsidP="00DC72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C7230">
        <w:rPr>
          <w:rFonts w:ascii="Times New Roman" w:hAnsi="Times New Roman" w:cs="Times New Roman"/>
          <w:sz w:val="28"/>
          <w:szCs w:val="28"/>
        </w:rPr>
        <w:t>Правила подготовки и защиты курсовой работы и выпускной квалификационной работы студентов, обучающихся на образовательных программах «Журналистика данных»,  «Менеджмент в СМИ», «Медиапроизводство в креативных индустриях»</w:t>
      </w:r>
    </w:p>
    <w:p w14:paraId="3960568E" w14:textId="77777777" w:rsidR="00DC7230" w:rsidRDefault="00DC7230" w:rsidP="00DC7230">
      <w:pPr>
        <w:pStyle w:val="3"/>
        <w:numPr>
          <w:ilvl w:val="0"/>
          <w:numId w:val="8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DC7230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</w:t>
      </w:r>
      <w:bookmarkStart w:id="1" w:name="__DdeLink__1031_1017227691"/>
      <w:r w:rsidRPr="00DC7230">
        <w:rPr>
          <w:rFonts w:ascii="Times New Roman" w:hAnsi="Times New Roman" w:cs="Times New Roman"/>
          <w:color w:val="auto"/>
          <w:sz w:val="28"/>
          <w:szCs w:val="28"/>
        </w:rPr>
        <w:t xml:space="preserve">Междисциплинарного государственного экзамена по направлению подготовки </w:t>
      </w:r>
      <w:bookmarkEnd w:id="1"/>
      <w:r w:rsidRPr="00DC7230">
        <w:rPr>
          <w:rFonts w:ascii="Times New Roman" w:hAnsi="Times New Roman" w:cs="Times New Roman"/>
          <w:color w:val="auto"/>
          <w:sz w:val="28"/>
          <w:szCs w:val="28"/>
        </w:rPr>
        <w:t>«Журналистика» для  направления  42.03.02 «Журналистика» подготовки бакалавра</w:t>
      </w:r>
    </w:p>
    <w:p w14:paraId="3FE545A6" w14:textId="77777777" w:rsidR="00DC7230" w:rsidRDefault="00DC7230" w:rsidP="00DC7230">
      <w:pPr>
        <w:rPr>
          <w:rFonts w:asciiTheme="minorHAnsi" w:hAnsiTheme="minorHAnsi"/>
        </w:rPr>
      </w:pPr>
    </w:p>
    <w:p w14:paraId="59ADD6C2" w14:textId="77777777" w:rsidR="006171DB" w:rsidRDefault="006171DB" w:rsidP="006171DB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D14A810" w14:textId="77777777" w:rsidR="006F011D" w:rsidRPr="00032304" w:rsidRDefault="006F011D" w:rsidP="006F011D">
      <w:pPr>
        <w:pStyle w:val="Default"/>
        <w:jc w:val="both"/>
        <w:rPr>
          <w:bCs/>
          <w:sz w:val="28"/>
          <w:szCs w:val="28"/>
        </w:rPr>
      </w:pPr>
      <w:r w:rsidRPr="00032304">
        <w:rPr>
          <w:b/>
        </w:rPr>
        <w:t>ПОСТАНОВИЛИ:</w:t>
      </w:r>
      <w:r w:rsidRPr="00032304">
        <w:t xml:space="preserve"> </w:t>
      </w:r>
    </w:p>
    <w:p w14:paraId="1C807AFB" w14:textId="77777777" w:rsidR="00CE2708" w:rsidRDefault="006F011D" w:rsidP="00CE270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032304">
        <w:rPr>
          <w:rFonts w:ascii="Times New Roman" w:hAnsi="Times New Roman" w:cs="Times New Roman"/>
          <w:sz w:val="28"/>
          <w:szCs w:val="28"/>
        </w:rPr>
        <w:t>Утвердить</w:t>
      </w:r>
      <w:r w:rsidR="00CE2708" w:rsidRPr="000323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FAAAC1" w14:textId="77777777" w:rsidR="00CE2708" w:rsidRPr="00CE2708" w:rsidRDefault="00CE2708" w:rsidP="00D51CD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2708">
        <w:rPr>
          <w:rFonts w:ascii="Times New Roman" w:hAnsi="Times New Roman" w:cs="Times New Roman"/>
          <w:sz w:val="28"/>
          <w:szCs w:val="28"/>
        </w:rPr>
        <w:t>Правила подготовки и защиты курсовой работы и выпускной квалификационной работы студентов, обучающихся на образовательных программах «Журналистика данных»,  «Менеджмент в СМИ», «Медиапроизводство в креативных индустриях»</w:t>
      </w:r>
    </w:p>
    <w:p w14:paraId="3675711A" w14:textId="77777777" w:rsidR="00CE2708" w:rsidRDefault="00CE2708" w:rsidP="00D51CD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2708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E2708">
        <w:rPr>
          <w:rFonts w:ascii="Times New Roman" w:hAnsi="Times New Roman" w:cs="Times New Roman"/>
          <w:sz w:val="28"/>
          <w:szCs w:val="28"/>
        </w:rPr>
        <w:t xml:space="preserve"> Междисциплинарного государственного экзамена по направлению подготовки «Журналистика» для  направления  42.03.02 «Журналистика» подготовки бакалавра</w:t>
      </w:r>
    </w:p>
    <w:p w14:paraId="5280B4C2" w14:textId="77777777" w:rsidR="00D51CD3" w:rsidRDefault="006F011D" w:rsidP="00D51CD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2304">
        <w:rPr>
          <w:rFonts w:ascii="Times New Roman" w:hAnsi="Times New Roman" w:cs="Times New Roman"/>
          <w:sz w:val="28"/>
          <w:szCs w:val="28"/>
        </w:rPr>
        <w:t>За – 1</w:t>
      </w:r>
      <w:r w:rsidR="00032304">
        <w:rPr>
          <w:rFonts w:ascii="Times New Roman" w:hAnsi="Times New Roman" w:cs="Times New Roman"/>
          <w:sz w:val="28"/>
          <w:szCs w:val="28"/>
        </w:rPr>
        <w:t>8</w:t>
      </w:r>
      <w:r w:rsidRPr="00032304">
        <w:rPr>
          <w:rFonts w:ascii="Times New Roman" w:hAnsi="Times New Roman" w:cs="Times New Roman"/>
          <w:sz w:val="28"/>
          <w:szCs w:val="28"/>
        </w:rPr>
        <w:t xml:space="preserve">  Против  - нет Воздержавшихся – </w:t>
      </w:r>
      <w:r w:rsidR="00032304">
        <w:rPr>
          <w:rFonts w:ascii="Times New Roman" w:hAnsi="Times New Roman" w:cs="Times New Roman"/>
          <w:sz w:val="28"/>
          <w:szCs w:val="28"/>
        </w:rPr>
        <w:t>0</w:t>
      </w:r>
    </w:p>
    <w:p w14:paraId="2EA346CD" w14:textId="77777777" w:rsidR="00D51CD3" w:rsidRDefault="00032304" w:rsidP="00D51CD3">
      <w:pPr>
        <w:pStyle w:val="a3"/>
        <w:numPr>
          <w:ilvl w:val="0"/>
          <w:numId w:val="14"/>
        </w:numPr>
        <w:ind w:left="360" w:right="1000"/>
        <w:jc w:val="both"/>
        <w:rPr>
          <w:rFonts w:ascii="Times New Roman" w:hAnsi="Times New Roman" w:cs="Times New Roman"/>
          <w:sz w:val="28"/>
          <w:szCs w:val="28"/>
        </w:rPr>
      </w:pPr>
      <w:r w:rsidRPr="00D51CD3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CE2708" w:rsidRPr="00D51CD3">
        <w:rPr>
          <w:rFonts w:ascii="Times New Roman" w:hAnsi="Times New Roman" w:cs="Times New Roman"/>
          <w:sz w:val="28"/>
          <w:szCs w:val="28"/>
        </w:rPr>
        <w:t>на дополнительное рассмотрение учебной</w:t>
      </w:r>
      <w:r w:rsidR="006175C2" w:rsidRPr="00D51CD3">
        <w:rPr>
          <w:rFonts w:ascii="Times New Roman" w:hAnsi="Times New Roman" w:cs="Times New Roman"/>
          <w:sz w:val="28"/>
          <w:szCs w:val="28"/>
        </w:rPr>
        <w:t xml:space="preserve"> </w:t>
      </w:r>
      <w:r w:rsidR="00CE2708" w:rsidRPr="00D51CD3">
        <w:rPr>
          <w:rFonts w:ascii="Times New Roman" w:hAnsi="Times New Roman" w:cs="Times New Roman"/>
          <w:sz w:val="28"/>
          <w:szCs w:val="28"/>
        </w:rPr>
        <w:t>Комиссии департамента медиа</w:t>
      </w:r>
      <w:r w:rsidRPr="00D51CD3">
        <w:rPr>
          <w:rFonts w:ascii="Times New Roman" w:hAnsi="Times New Roman" w:cs="Times New Roman"/>
          <w:sz w:val="28"/>
          <w:szCs w:val="28"/>
        </w:rPr>
        <w:t xml:space="preserve"> Правила подготовки и защиты курсовой работы и выпускной квалификационной работы студентов, обучающихся на образовательной программе «Журналистика» (направление</w:t>
      </w:r>
      <w:r w:rsidRPr="00D51CD3">
        <w:rPr>
          <w:rFonts w:ascii="Times New Roman" w:hAnsi="Times New Roman" w:cs="Times New Roman"/>
          <w:bCs/>
          <w:sz w:val="28"/>
          <w:szCs w:val="28"/>
        </w:rPr>
        <w:t xml:space="preserve"> 42.03.02 </w:t>
      </w:r>
      <w:r w:rsidRPr="00D51CD3">
        <w:rPr>
          <w:rFonts w:ascii="Times New Roman" w:hAnsi="Times New Roman" w:cs="Times New Roman"/>
          <w:sz w:val="28"/>
          <w:szCs w:val="28"/>
        </w:rPr>
        <w:t>«Журналистика»)</w:t>
      </w:r>
      <w:r w:rsidR="006175C2" w:rsidRPr="00D51CD3">
        <w:rPr>
          <w:rFonts w:ascii="Times New Roman" w:hAnsi="Times New Roman" w:cs="Times New Roman"/>
          <w:sz w:val="28"/>
          <w:szCs w:val="28"/>
        </w:rPr>
        <w:t xml:space="preserve"> после чего вынести на электронное голосование Совета повторно</w:t>
      </w:r>
    </w:p>
    <w:p w14:paraId="48DFF586" w14:textId="77777777" w:rsidR="006175C2" w:rsidRPr="00D51CD3" w:rsidRDefault="006175C2" w:rsidP="00D51CD3">
      <w:pPr>
        <w:pStyle w:val="a3"/>
        <w:numPr>
          <w:ilvl w:val="0"/>
          <w:numId w:val="14"/>
        </w:numPr>
        <w:ind w:left="360" w:right="1000"/>
        <w:jc w:val="both"/>
        <w:rPr>
          <w:rFonts w:ascii="Times New Roman" w:hAnsi="Times New Roman" w:cs="Times New Roman"/>
          <w:sz w:val="28"/>
          <w:szCs w:val="28"/>
        </w:rPr>
      </w:pPr>
      <w:r w:rsidRPr="00D51CD3">
        <w:rPr>
          <w:rFonts w:ascii="Times New Roman" w:hAnsi="Times New Roman" w:cs="Times New Roman"/>
          <w:sz w:val="28"/>
          <w:szCs w:val="28"/>
        </w:rPr>
        <w:t xml:space="preserve">Определить более точно форматы работы по </w:t>
      </w:r>
      <w:r w:rsidR="00032304" w:rsidRPr="00D51CD3">
        <w:rPr>
          <w:rFonts w:ascii="Times New Roman" w:hAnsi="Times New Roman" w:cs="Times New Roman"/>
          <w:sz w:val="28"/>
          <w:szCs w:val="28"/>
        </w:rPr>
        <w:t>П</w:t>
      </w:r>
      <w:r w:rsidR="00CE2708" w:rsidRPr="00D51CD3">
        <w:rPr>
          <w:rFonts w:ascii="Times New Roman" w:hAnsi="Times New Roman" w:cs="Times New Roman"/>
          <w:sz w:val="28"/>
          <w:szCs w:val="28"/>
        </w:rPr>
        <w:t>рограмм</w:t>
      </w:r>
      <w:r w:rsidRPr="00D51CD3">
        <w:rPr>
          <w:rFonts w:ascii="Times New Roman" w:hAnsi="Times New Roman" w:cs="Times New Roman"/>
          <w:sz w:val="28"/>
          <w:szCs w:val="28"/>
        </w:rPr>
        <w:t>е</w:t>
      </w:r>
      <w:r w:rsidR="00CE2708" w:rsidRPr="00D51CD3">
        <w:rPr>
          <w:rFonts w:ascii="Times New Roman" w:hAnsi="Times New Roman" w:cs="Times New Roman"/>
          <w:sz w:val="28"/>
          <w:szCs w:val="28"/>
        </w:rPr>
        <w:t xml:space="preserve"> бакалавриата «Медиакоммуникации», после чего вынести на электронное голосование Совета повторно</w:t>
      </w:r>
    </w:p>
    <w:p w14:paraId="52DAE15B" w14:textId="77777777" w:rsidR="00CE2708" w:rsidRPr="00A21893" w:rsidRDefault="00CE2708" w:rsidP="00D51CD3">
      <w:pPr>
        <w:pStyle w:val="a3"/>
        <w:ind w:left="360" w:right="100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032304">
        <w:rPr>
          <w:rFonts w:ascii="Times New Roman" w:hAnsi="Times New Roman" w:cs="Times New Roman"/>
          <w:sz w:val="28"/>
          <w:szCs w:val="28"/>
        </w:rPr>
        <w:t>Студентам предоставить доступ к Правилам в статусе</w:t>
      </w:r>
      <w:r>
        <w:rPr>
          <w:rFonts w:ascii="Times New Roman" w:hAnsi="Times New Roman" w:cs="Times New Roman"/>
          <w:sz w:val="28"/>
          <w:szCs w:val="28"/>
        </w:rPr>
        <w:t xml:space="preserve"> «проекта»</w:t>
      </w:r>
    </w:p>
    <w:p w14:paraId="32044B6F" w14:textId="77777777" w:rsidR="00F31CCF" w:rsidRPr="006171DB" w:rsidRDefault="00F31CCF" w:rsidP="00F31CC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2304">
        <w:rPr>
          <w:rFonts w:ascii="Times New Roman" w:hAnsi="Times New Roman" w:cs="Times New Roman"/>
          <w:sz w:val="28"/>
          <w:szCs w:val="28"/>
        </w:rPr>
        <w:t xml:space="preserve">За – 18  Против  - нет Воздержавшихся – </w:t>
      </w:r>
      <w:r w:rsidR="00CC0B04" w:rsidRPr="00032304">
        <w:rPr>
          <w:rFonts w:ascii="Times New Roman" w:hAnsi="Times New Roman" w:cs="Times New Roman"/>
          <w:sz w:val="28"/>
          <w:szCs w:val="28"/>
        </w:rPr>
        <w:t>нет</w:t>
      </w:r>
    </w:p>
    <w:p w14:paraId="69CE9FF6" w14:textId="77777777" w:rsidR="00032304" w:rsidRPr="00F1619E" w:rsidRDefault="00032304" w:rsidP="00032304">
      <w:pPr>
        <w:jc w:val="center"/>
        <w:rPr>
          <w:rFonts w:ascii="Times New Roman"/>
          <w:b/>
          <w:sz w:val="28"/>
          <w:szCs w:val="28"/>
        </w:rPr>
      </w:pPr>
    </w:p>
    <w:p w14:paraId="36DB9AE0" w14:textId="77777777" w:rsidR="00CC0B04" w:rsidRPr="006171DB" w:rsidRDefault="00CC0B04" w:rsidP="00CC0B04">
      <w:pPr>
        <w:pStyle w:val="a4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1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СЛУШАЛИ:</w:t>
      </w:r>
    </w:p>
    <w:p w14:paraId="21D15C8B" w14:textId="77777777" w:rsidR="00E101CC" w:rsidRPr="00A009F4" w:rsidRDefault="00E101CC" w:rsidP="00E101CC">
      <w:pPr>
        <w:autoSpaceDE w:val="0"/>
        <w:autoSpaceDN w:val="0"/>
        <w:adjustRightInd w:val="0"/>
        <w:ind w:left="284" w:firstLine="0"/>
        <w:rPr>
          <w:rFonts w:ascii="Times New Roman" w:cs="Times New Roman"/>
          <w:color w:val="000000"/>
        </w:rPr>
      </w:pPr>
      <w:r w:rsidRPr="008B6CFC">
        <w:rPr>
          <w:rFonts w:ascii="Times New Roman" w:cs="Times New Roman"/>
          <w:color w:val="000000"/>
          <w:sz w:val="28"/>
          <w:szCs w:val="28"/>
        </w:rPr>
        <w:t>Председателя ученого совета</w:t>
      </w:r>
      <w:r>
        <w:rPr>
          <w:rFonts w:ascii="Times New Roman" w:cs="Times New Roman"/>
          <w:color w:val="000000"/>
          <w:sz w:val="26"/>
          <w:szCs w:val="26"/>
        </w:rPr>
        <w:t xml:space="preserve"> </w:t>
      </w:r>
      <w:r w:rsidRPr="006171DB">
        <w:rPr>
          <w:rFonts w:ascii="Times New Roman" w:cs="Times New Roman"/>
          <w:color w:val="000000"/>
          <w:sz w:val="28"/>
          <w:szCs w:val="28"/>
        </w:rPr>
        <w:t xml:space="preserve">Быстрицкого А.Г. </w:t>
      </w:r>
    </w:p>
    <w:p w14:paraId="77D7F9D0" w14:textId="77777777" w:rsidR="00CC0B04" w:rsidRDefault="00CC0B04" w:rsidP="00CC0B04">
      <w:pPr>
        <w:pStyle w:val="a3"/>
        <w:autoSpaceDE w:val="0"/>
        <w:autoSpaceDN w:val="0"/>
        <w:adjustRightInd w:val="0"/>
        <w:ind w:left="375"/>
        <w:rPr>
          <w:rFonts w:ascii="Times New Roman" w:hAnsi="Times New Roman" w:cs="Times New Roman"/>
          <w:color w:val="000000"/>
          <w:sz w:val="24"/>
          <w:szCs w:val="24"/>
        </w:rPr>
      </w:pPr>
    </w:p>
    <w:p w14:paraId="33979F0B" w14:textId="77777777" w:rsidR="00CC0B04" w:rsidRPr="00882CC6" w:rsidRDefault="00CC0B04" w:rsidP="00CC0B04">
      <w:pPr>
        <w:pStyle w:val="a3"/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82C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голосование вынесены следующие документы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Школы дизайна</w:t>
      </w:r>
      <w:r w:rsidRPr="00882CC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ABD33D9" w14:textId="77777777" w:rsidR="00DC7230" w:rsidRPr="00F07EDA" w:rsidRDefault="00DC7230" w:rsidP="00DC7230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EDA">
        <w:rPr>
          <w:rFonts w:ascii="Times New Roman" w:eastAsia="Times New Roman" w:hAnsi="Times New Roman" w:cs="Times New Roman"/>
          <w:sz w:val="24"/>
          <w:szCs w:val="24"/>
        </w:rPr>
        <w:t>ПРАВИЛА ПОДГОТОВКИ И ЗАЩИТЫ ВЫПУСКНОЙ КВАЛИФИКАЦИОННОЙ РАБОТЫ СТУДЕНТОВ, ОБУЧАЮЩИХСЯ ПО ПРОГРАММЕ БАКАЛАВРИАТА ПО НАПРАВЛЕНИЮ 54.03.01 «ДИЗАЙН»,  МАГИСТРАТУРЫ ПО НАПРАВЛЕНИЮ 54.04.01 «ДИЗАЙН»</w:t>
      </w:r>
    </w:p>
    <w:p w14:paraId="277AF748" w14:textId="77777777" w:rsidR="008626A1" w:rsidRDefault="008626A1" w:rsidP="008626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36D4AC4" w14:textId="77777777" w:rsidR="008626A1" w:rsidRPr="006171DB" w:rsidRDefault="008626A1" w:rsidP="008626A1">
      <w:pPr>
        <w:pStyle w:val="Default"/>
        <w:jc w:val="both"/>
        <w:rPr>
          <w:bCs/>
          <w:sz w:val="28"/>
          <w:szCs w:val="28"/>
        </w:rPr>
      </w:pPr>
      <w:r w:rsidRPr="006171DB">
        <w:rPr>
          <w:b/>
        </w:rPr>
        <w:t>ПОСТАНОВИЛИ:</w:t>
      </w:r>
      <w:r w:rsidRPr="006171DB">
        <w:t xml:space="preserve"> </w:t>
      </w:r>
    </w:p>
    <w:p w14:paraId="02DA113B" w14:textId="77777777" w:rsidR="008626A1" w:rsidRDefault="008626A1" w:rsidP="008626A1">
      <w:pPr>
        <w:ind w:firstLine="0"/>
        <w:rPr>
          <w:rFonts w:ascii="Times New Roman" w:cs="Times New Roman"/>
          <w:sz w:val="28"/>
          <w:szCs w:val="28"/>
        </w:rPr>
      </w:pPr>
    </w:p>
    <w:p w14:paraId="02D3B79D" w14:textId="77777777" w:rsidR="008626A1" w:rsidRPr="008626A1" w:rsidRDefault="008626A1" w:rsidP="008626A1">
      <w:pPr>
        <w:ind w:firstLine="0"/>
        <w:rPr>
          <w:rFonts w:ascii="Times New Roman" w:cs="Times New Roman"/>
          <w:sz w:val="28"/>
          <w:szCs w:val="28"/>
        </w:rPr>
      </w:pPr>
      <w:r w:rsidRPr="008626A1">
        <w:rPr>
          <w:rFonts w:ascii="Times New Roman" w:cs="Times New Roman"/>
          <w:sz w:val="28"/>
          <w:szCs w:val="28"/>
        </w:rPr>
        <w:t>Утвердить Правила на 2017</w:t>
      </w:r>
      <w:r w:rsidR="002A73D2">
        <w:rPr>
          <w:rFonts w:ascii="Times New Roman" w:cs="Times New Roman"/>
          <w:sz w:val="28"/>
          <w:szCs w:val="28"/>
        </w:rPr>
        <w:t>-2018 учебный</w:t>
      </w:r>
      <w:r w:rsidRPr="008626A1">
        <w:rPr>
          <w:rFonts w:ascii="Times New Roman" w:cs="Times New Roman"/>
          <w:sz w:val="28"/>
          <w:szCs w:val="28"/>
        </w:rPr>
        <w:t xml:space="preserve"> год</w:t>
      </w:r>
    </w:p>
    <w:p w14:paraId="0F37B7D7" w14:textId="77777777" w:rsidR="008626A1" w:rsidRPr="008626A1" w:rsidRDefault="008626A1" w:rsidP="008626A1">
      <w:pPr>
        <w:ind w:firstLine="0"/>
        <w:rPr>
          <w:rFonts w:ascii="Times New Roman" w:cs="Times New Roman"/>
          <w:sz w:val="28"/>
          <w:szCs w:val="28"/>
        </w:rPr>
      </w:pPr>
      <w:r w:rsidRPr="008626A1">
        <w:rPr>
          <w:rFonts w:ascii="Times New Roman" w:cs="Times New Roman"/>
          <w:sz w:val="28"/>
          <w:szCs w:val="28"/>
        </w:rPr>
        <w:t>За – 18  Против  - нет Воздержавшихся – нет</w:t>
      </w:r>
    </w:p>
    <w:p w14:paraId="67946740" w14:textId="77777777" w:rsidR="008626A1" w:rsidRPr="008626A1" w:rsidRDefault="008626A1" w:rsidP="008626A1">
      <w:pPr>
        <w:ind w:right="1000" w:firstLine="0"/>
        <w:rPr>
          <w:rFonts w:ascii="Times New Roman" w:cs="Times New Roman"/>
        </w:rPr>
      </w:pPr>
    </w:p>
    <w:p w14:paraId="4349E4A6" w14:textId="77777777" w:rsidR="00DC7230" w:rsidRDefault="00DC7230" w:rsidP="00DC7230"/>
    <w:p w14:paraId="04D5993D" w14:textId="77777777" w:rsidR="00CC0B04" w:rsidRPr="006171DB" w:rsidRDefault="00A577D1" w:rsidP="00CC0B04">
      <w:pPr>
        <w:pStyle w:val="a4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B92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CC0B04" w:rsidRPr="006171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СЛУШАЛИ:</w:t>
      </w:r>
    </w:p>
    <w:p w14:paraId="11645FFA" w14:textId="77777777" w:rsidR="00B920D9" w:rsidRPr="00A009F4" w:rsidRDefault="00B920D9" w:rsidP="00B920D9">
      <w:pPr>
        <w:autoSpaceDE w:val="0"/>
        <w:autoSpaceDN w:val="0"/>
        <w:adjustRightInd w:val="0"/>
        <w:ind w:left="284" w:firstLine="0"/>
        <w:rPr>
          <w:rFonts w:ascii="Times New Roman" w:cs="Times New Roman"/>
          <w:color w:val="000000"/>
        </w:rPr>
      </w:pPr>
      <w:r w:rsidRPr="008B6CFC">
        <w:rPr>
          <w:rFonts w:ascii="Times New Roman" w:cs="Times New Roman"/>
          <w:color w:val="000000"/>
          <w:sz w:val="28"/>
          <w:szCs w:val="28"/>
        </w:rPr>
        <w:t>Председателя ученого совета</w:t>
      </w:r>
      <w:r>
        <w:rPr>
          <w:rFonts w:ascii="Times New Roman" w:cs="Times New Roman"/>
          <w:color w:val="000000"/>
          <w:sz w:val="26"/>
          <w:szCs w:val="26"/>
        </w:rPr>
        <w:t xml:space="preserve"> </w:t>
      </w:r>
      <w:r w:rsidRPr="006171DB">
        <w:rPr>
          <w:rFonts w:ascii="Times New Roman" w:cs="Times New Roman"/>
          <w:color w:val="000000"/>
          <w:sz w:val="28"/>
          <w:szCs w:val="28"/>
        </w:rPr>
        <w:t xml:space="preserve">Быстрицкого А.Г. </w:t>
      </w:r>
    </w:p>
    <w:p w14:paraId="52C2B0BE" w14:textId="77777777" w:rsidR="00B920D9" w:rsidRDefault="00B920D9" w:rsidP="00CC0B04">
      <w:pPr>
        <w:pStyle w:val="Default"/>
        <w:jc w:val="both"/>
        <w:rPr>
          <w:sz w:val="28"/>
          <w:szCs w:val="28"/>
        </w:rPr>
      </w:pPr>
    </w:p>
    <w:p w14:paraId="12034856" w14:textId="77777777" w:rsidR="00CC0B04" w:rsidRDefault="00CC0B04" w:rsidP="00CC0B04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О внесении</w:t>
      </w:r>
      <w:r w:rsidRPr="003B6D8F">
        <w:rPr>
          <w:sz w:val="28"/>
          <w:szCs w:val="28"/>
        </w:rPr>
        <w:t xml:space="preserve"> изменений в образовательный стандарт по направлению 42.03.01 «Реклама и </w:t>
      </w:r>
      <w:r>
        <w:rPr>
          <w:sz w:val="28"/>
          <w:szCs w:val="28"/>
        </w:rPr>
        <w:t>с</w:t>
      </w:r>
      <w:r w:rsidRPr="003B6D8F">
        <w:rPr>
          <w:sz w:val="28"/>
          <w:szCs w:val="28"/>
        </w:rPr>
        <w:t>вязи с общественностью» - исключение междисциплинарного экзамена по направлению подготовки «Реклама и вязи с общественностью»</w:t>
      </w:r>
    </w:p>
    <w:p w14:paraId="22FAC085" w14:textId="77777777" w:rsidR="00CC0B04" w:rsidRDefault="00CC0B04" w:rsidP="00CC0B04">
      <w:pPr>
        <w:pStyle w:val="Default"/>
        <w:jc w:val="both"/>
        <w:rPr>
          <w:b/>
        </w:rPr>
      </w:pPr>
    </w:p>
    <w:p w14:paraId="08B8676A" w14:textId="77777777" w:rsidR="00CC0B04" w:rsidRDefault="00CC0B04" w:rsidP="00CC0B04">
      <w:pPr>
        <w:pStyle w:val="Default"/>
        <w:jc w:val="both"/>
        <w:rPr>
          <w:b/>
        </w:rPr>
      </w:pPr>
    </w:p>
    <w:p w14:paraId="256410B8" w14:textId="77777777" w:rsidR="00CC0B04" w:rsidRPr="006171DB" w:rsidRDefault="00CC0B04" w:rsidP="00CC0B04">
      <w:pPr>
        <w:pStyle w:val="Default"/>
        <w:jc w:val="both"/>
        <w:rPr>
          <w:bCs/>
          <w:sz w:val="28"/>
          <w:szCs w:val="28"/>
        </w:rPr>
      </w:pPr>
      <w:r w:rsidRPr="006171DB">
        <w:rPr>
          <w:b/>
        </w:rPr>
        <w:t>ПОСТАНОВИЛИ:</w:t>
      </w:r>
      <w:r w:rsidRPr="006171DB">
        <w:t xml:space="preserve"> </w:t>
      </w:r>
    </w:p>
    <w:p w14:paraId="0AE23A10" w14:textId="77777777" w:rsidR="00CC0B04" w:rsidRDefault="00CC0B04" w:rsidP="00CC0B04">
      <w:pPr>
        <w:ind w:firstLine="0"/>
        <w:rPr>
          <w:rFonts w:ascii="Times New Roman" w:cs="Times New Roman"/>
          <w:sz w:val="28"/>
          <w:szCs w:val="28"/>
        </w:rPr>
      </w:pPr>
    </w:p>
    <w:p w14:paraId="23DA3BC6" w14:textId="77777777" w:rsidR="00CC0B04" w:rsidRDefault="00CC0B04" w:rsidP="00CC0B04">
      <w:pPr>
        <w:ind w:firstLine="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Внести данное изменение в </w:t>
      </w:r>
      <w:r w:rsidRPr="003B6D8F">
        <w:rPr>
          <w:rFonts w:ascii="Times New Roman" w:cs="Times New Roman"/>
          <w:color w:val="000000"/>
          <w:sz w:val="28"/>
          <w:szCs w:val="28"/>
        </w:rPr>
        <w:t xml:space="preserve">образовательный стандарт по направлению 42.03.01 «Реклама и </w:t>
      </w:r>
      <w:r>
        <w:rPr>
          <w:rFonts w:ascii="Times New Roman" w:cs="Times New Roman"/>
          <w:color w:val="000000"/>
          <w:sz w:val="28"/>
          <w:szCs w:val="28"/>
        </w:rPr>
        <w:t>с</w:t>
      </w:r>
      <w:r w:rsidRPr="003B6D8F">
        <w:rPr>
          <w:rFonts w:ascii="Times New Roman" w:cs="Times New Roman"/>
          <w:color w:val="000000"/>
          <w:sz w:val="28"/>
          <w:szCs w:val="28"/>
        </w:rPr>
        <w:t>вязи с общественностью»</w:t>
      </w:r>
    </w:p>
    <w:p w14:paraId="0633EB1B" w14:textId="77777777" w:rsidR="00CC0B04" w:rsidRPr="008626A1" w:rsidRDefault="00CC0B04" w:rsidP="00CC0B04">
      <w:pPr>
        <w:ind w:firstLine="0"/>
        <w:rPr>
          <w:rFonts w:ascii="Times New Roman" w:cs="Times New Roman"/>
          <w:sz w:val="28"/>
          <w:szCs w:val="28"/>
        </w:rPr>
      </w:pPr>
      <w:r w:rsidRPr="008626A1">
        <w:rPr>
          <w:rFonts w:ascii="Times New Roman" w:cs="Times New Roman"/>
          <w:sz w:val="28"/>
          <w:szCs w:val="28"/>
        </w:rPr>
        <w:t>За – 18  Против  - нет Воздержавшихся – нет</w:t>
      </w:r>
    </w:p>
    <w:p w14:paraId="10CF2BED" w14:textId="77777777" w:rsidR="00A577D1" w:rsidRDefault="00A577D1" w:rsidP="00A577D1"/>
    <w:p w14:paraId="76D4D0A7" w14:textId="77777777" w:rsidR="00A577D1" w:rsidRPr="006171DB" w:rsidRDefault="00A577D1" w:rsidP="00A577D1">
      <w:pPr>
        <w:pStyle w:val="a4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BF72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6171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СЛУШАЛИ:</w:t>
      </w:r>
    </w:p>
    <w:p w14:paraId="5D55814A" w14:textId="77777777" w:rsidR="00BF7224" w:rsidRPr="00A009F4" w:rsidRDefault="00BF7224" w:rsidP="00BF7224">
      <w:pPr>
        <w:autoSpaceDE w:val="0"/>
        <w:autoSpaceDN w:val="0"/>
        <w:adjustRightInd w:val="0"/>
        <w:ind w:left="284" w:firstLine="0"/>
        <w:rPr>
          <w:rFonts w:ascii="Times New Roman" w:cs="Times New Roman"/>
          <w:color w:val="000000"/>
        </w:rPr>
      </w:pPr>
      <w:r w:rsidRPr="008B6CFC">
        <w:rPr>
          <w:rFonts w:ascii="Times New Roman" w:cs="Times New Roman"/>
          <w:color w:val="000000"/>
          <w:sz w:val="28"/>
          <w:szCs w:val="28"/>
        </w:rPr>
        <w:t>Председателя ученого совета</w:t>
      </w:r>
      <w:r>
        <w:rPr>
          <w:rFonts w:ascii="Times New Roman" w:cs="Times New Roman"/>
          <w:color w:val="000000"/>
          <w:sz w:val="26"/>
          <w:szCs w:val="26"/>
        </w:rPr>
        <w:t xml:space="preserve"> </w:t>
      </w:r>
      <w:r w:rsidRPr="006171DB">
        <w:rPr>
          <w:rFonts w:ascii="Times New Roman" w:cs="Times New Roman"/>
          <w:color w:val="000000"/>
          <w:sz w:val="28"/>
          <w:szCs w:val="28"/>
        </w:rPr>
        <w:t xml:space="preserve">Быстрицкого А.Г. </w:t>
      </w:r>
    </w:p>
    <w:p w14:paraId="344DE001" w14:textId="77777777" w:rsidR="004B7515" w:rsidRDefault="004B7515" w:rsidP="00A577D1">
      <w:pPr>
        <w:pStyle w:val="Default"/>
        <w:ind w:left="375"/>
        <w:jc w:val="both"/>
        <w:rPr>
          <w:rFonts w:eastAsia="Times New Roman"/>
          <w:sz w:val="28"/>
          <w:szCs w:val="28"/>
        </w:rPr>
      </w:pPr>
    </w:p>
    <w:p w14:paraId="2A976453" w14:textId="77777777" w:rsidR="00A577D1" w:rsidRPr="003B6D8F" w:rsidRDefault="00A577D1" w:rsidP="004B7515">
      <w:pPr>
        <w:pStyle w:val="Default"/>
        <w:jc w:val="both"/>
        <w:rPr>
          <w:color w:val="auto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Предложение о </w:t>
      </w:r>
      <w:r w:rsidRPr="003B6D8F">
        <w:rPr>
          <w:rFonts w:eastAsia="Times New Roman"/>
          <w:sz w:val="28"/>
          <w:szCs w:val="28"/>
        </w:rPr>
        <w:t xml:space="preserve"> кандидатур</w:t>
      </w:r>
      <w:r>
        <w:rPr>
          <w:rFonts w:eastAsia="Times New Roman"/>
          <w:sz w:val="28"/>
          <w:szCs w:val="28"/>
        </w:rPr>
        <w:t>ах</w:t>
      </w:r>
      <w:r w:rsidRPr="003B6D8F">
        <w:rPr>
          <w:rFonts w:eastAsia="Times New Roman"/>
          <w:sz w:val="28"/>
          <w:szCs w:val="28"/>
        </w:rPr>
        <w:t xml:space="preserve"> Председателей ГЭК на 2018г</w:t>
      </w:r>
      <w:r>
        <w:rPr>
          <w:rFonts w:eastAsia="Times New Roman"/>
          <w:sz w:val="28"/>
          <w:szCs w:val="28"/>
        </w:rPr>
        <w:t>.:</w:t>
      </w:r>
    </w:p>
    <w:p w14:paraId="0CF09574" w14:textId="77777777" w:rsidR="00272DD9" w:rsidRPr="00272DD9" w:rsidRDefault="00272DD9" w:rsidP="00272DD9">
      <w:pPr>
        <w:pStyle w:val="a4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A239B1" w14:textId="77777777" w:rsidR="00BD0152" w:rsidRPr="00BD0152" w:rsidRDefault="00BD4332" w:rsidP="00BD0152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D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Волков</w:t>
      </w:r>
      <w:r w:rsidR="001D37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Ирина Ивановна</w:t>
      </w:r>
      <w:r w:rsidRPr="00272D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направлениям 42.03.02 «Журналистика» (бакалавриат) и 42.04.02 «Журналистика» (магистратура) и 42.04.05 «Медиакоммуникации» (магистратура)</w:t>
      </w:r>
    </w:p>
    <w:p w14:paraId="5E8BF7C4" w14:textId="77777777" w:rsidR="00BD0152" w:rsidRDefault="00BD0152" w:rsidP="00BD0152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AAD0A72" w14:textId="77777777" w:rsidR="00BD4332" w:rsidRPr="00BD0152" w:rsidRDefault="00BD4332" w:rsidP="00BD0152">
      <w:pPr>
        <w:pStyle w:val="a4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015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Волкова Ирина Ивановна – доктор филологических наук, доцент. Награждена грамотой Министерства связи и массовых коммуникаций РФ (2015 г.). Под её руководством защищено семь кандидатских диссертаций (2005 - 2016 г.), девятнадцать магистерских. Возглавляет Лабораторию игровых коммуникаций "ЛИК" в РУДН. Разработала восемь новых учебных курсов по направлению "традиционные и новые медиа". Автор и соавтор трёх учебников и монографии, более 70 научных статей. Работает в должности доцента на кафедре массовых коммуникаций РУДН.</w:t>
      </w:r>
    </w:p>
    <w:p w14:paraId="1B769501" w14:textId="77777777" w:rsidR="00DC7230" w:rsidRDefault="00F01EDC" w:rsidP="00DC7230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Трофимов Борис Владимирович </w:t>
      </w:r>
      <w:r w:rsidR="00DC7230">
        <w:rPr>
          <w:rFonts w:ascii="Times New Roman" w:hAnsi="Times New Roman" w:cs="Times New Roman"/>
          <w:color w:val="000000"/>
          <w:sz w:val="28"/>
          <w:szCs w:val="28"/>
        </w:rPr>
        <w:t>по направлению бакалавриата 54.03.01 «Дизайн» и магистратуры 54.04.01 «Дизайн»</w:t>
      </w:r>
    </w:p>
    <w:p w14:paraId="2F3EF5D2" w14:textId="77777777" w:rsidR="00DC7230" w:rsidRDefault="00DC7230" w:rsidP="00DC7230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Трофимов Борис Владимирович -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252525"/>
          <w:sz w:val="28"/>
          <w:szCs w:val="28"/>
        </w:rPr>
        <w:t>Лауреат Государственной премии РФ в области литературы и искусства. Член Союза художников России, Член Союза дизайнеров России, Академик Академии графического дизайна, член «Ассоциации дизайнеров-графиков Буэнос-Айреса» (почетный член), член «Brno Biennale» (почётный член). Президент Академии графического дизайна (1995—1997). Руководитель студии «Графический дизайн — Борис Трофимов» (с 1996 года). Организатор ряда дизайн-акций и профессионального клуба «Футура». Основатель Высшей академической школы графического дизайна (совместно с С. Серовым) и руководитель авторских творческих мастерских (с 1997 года). С 2013 года руководитель курса графического дизайна (профессор кафедры графического дизайна) в Институте бизнеса и дизайна.</w:t>
      </w:r>
    </w:p>
    <w:p w14:paraId="1D694472" w14:textId="77777777" w:rsidR="005C60FD" w:rsidRPr="00B43978" w:rsidRDefault="005C60FD" w:rsidP="005C60FD">
      <w:pPr>
        <w:ind w:firstLine="0"/>
        <w:rPr>
          <w:rFonts w:ascii="Times New Roman" w:cs="Times New Roman"/>
        </w:rPr>
      </w:pPr>
    </w:p>
    <w:p w14:paraId="6A738401" w14:textId="77777777" w:rsidR="005C60FD" w:rsidRPr="00272DD9" w:rsidRDefault="005C60FD" w:rsidP="005C60FD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2DD9">
        <w:rPr>
          <w:rFonts w:ascii="Times New Roman" w:hAnsi="Times New Roman" w:cs="Times New Roman"/>
          <w:sz w:val="28"/>
          <w:szCs w:val="28"/>
        </w:rPr>
        <w:t>Бочаров</w:t>
      </w:r>
      <w:r>
        <w:rPr>
          <w:rFonts w:ascii="Times New Roman" w:hAnsi="Times New Roman" w:cs="Times New Roman"/>
          <w:sz w:val="28"/>
          <w:szCs w:val="28"/>
        </w:rPr>
        <w:t xml:space="preserve"> Михаил Петрович</w:t>
      </w:r>
      <w:r w:rsidRPr="00272DD9">
        <w:rPr>
          <w:rFonts w:ascii="Times New Roman" w:hAnsi="Times New Roman" w:cs="Times New Roman"/>
          <w:sz w:val="28"/>
          <w:szCs w:val="28"/>
        </w:rPr>
        <w:t xml:space="preserve"> по направлениям 42.03.01 «Реклама и связи с общественностью» (бакалавриат), 42.04.01 «Реклама и связи с общественностью» (магистратура)</w:t>
      </w:r>
    </w:p>
    <w:p w14:paraId="6C9C1C36" w14:textId="77777777" w:rsidR="005C60FD" w:rsidRPr="00272DD9" w:rsidRDefault="005C60FD" w:rsidP="005C60FD">
      <w:pPr>
        <w:pStyle w:val="a3"/>
        <w:shd w:val="clear" w:color="auto" w:fill="FFFFFF"/>
        <w:spacing w:before="120" w:after="120" w:line="336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2DD9">
        <w:rPr>
          <w:rFonts w:ascii="Times New Roman" w:hAnsi="Times New Roman" w:cs="Times New Roman"/>
          <w:sz w:val="28"/>
          <w:szCs w:val="28"/>
        </w:rPr>
        <w:t xml:space="preserve">Бочаров Михаил Петрович – доктор социологических наук, профессор, </w:t>
      </w:r>
      <w:r w:rsidRPr="0027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член Академии политической науки, член Союза журналистов России, член РАСО.     Лауреат Всероссийского конкурса Союза журналистов РФ и ТПП РФ «Экономическое возрождение России» (1998 год), Диплом национальной премии PR «Серебряный лучник» (2001, 2003 и 2009 годы). </w:t>
      </w:r>
      <w:r w:rsidRPr="00272DD9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С 2009 года по настоящее время - ч</w:t>
      </w:r>
      <w:r w:rsidRPr="0027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 Совета по защите докторских и кандидатских диссертаций при Финансовой Академии при Правительстве РФ. Работает в должности заместителя генерального директора АНО «Институт региональных проблем</w:t>
      </w:r>
      <w:r w:rsidRPr="00272DD9">
        <w:rPr>
          <w:rFonts w:ascii="Times New Roman" w:hAnsi="Times New Roman" w:cs="Times New Roman"/>
          <w:sz w:val="28"/>
          <w:szCs w:val="28"/>
        </w:rPr>
        <w:t>».</w:t>
      </w:r>
    </w:p>
    <w:p w14:paraId="3BF33B81" w14:textId="77777777" w:rsidR="00BD4332" w:rsidRDefault="00BD4332" w:rsidP="00DC7230">
      <w:pPr>
        <w:rPr>
          <w:rFonts w:ascii="Times New Roman"/>
        </w:rPr>
      </w:pPr>
    </w:p>
    <w:p w14:paraId="7D3E8F50" w14:textId="77777777" w:rsidR="00C8660A" w:rsidRPr="006171DB" w:rsidRDefault="00C8660A" w:rsidP="00C8660A">
      <w:pPr>
        <w:pStyle w:val="Default"/>
        <w:jc w:val="both"/>
        <w:rPr>
          <w:bCs/>
          <w:sz w:val="28"/>
          <w:szCs w:val="28"/>
        </w:rPr>
      </w:pPr>
      <w:r w:rsidRPr="006171DB">
        <w:rPr>
          <w:b/>
        </w:rPr>
        <w:t>ПОСТАНОВИЛИ:</w:t>
      </w:r>
      <w:r w:rsidRPr="006171DB">
        <w:t xml:space="preserve"> </w:t>
      </w:r>
    </w:p>
    <w:p w14:paraId="640CECE4" w14:textId="77777777" w:rsidR="00C8660A" w:rsidRDefault="00C8660A" w:rsidP="00C8660A">
      <w:pPr>
        <w:ind w:firstLine="0"/>
        <w:rPr>
          <w:rFonts w:ascii="Times New Roman" w:cs="Times New Roman"/>
          <w:sz w:val="28"/>
          <w:szCs w:val="28"/>
        </w:rPr>
      </w:pPr>
    </w:p>
    <w:p w14:paraId="5EE8D858" w14:textId="77777777" w:rsidR="00C8660A" w:rsidRDefault="00C8660A" w:rsidP="00C8660A">
      <w:pPr>
        <w:ind w:firstLine="0"/>
        <w:rPr>
          <w:rFonts w:ascii="Times New Roman" w:cs="Times New Roman"/>
          <w:sz w:val="28"/>
          <w:szCs w:val="28"/>
        </w:rPr>
      </w:pPr>
      <w:r w:rsidRPr="008626A1">
        <w:rPr>
          <w:rFonts w:ascii="Times New Roman" w:cs="Times New Roman"/>
          <w:sz w:val="28"/>
          <w:szCs w:val="28"/>
        </w:rPr>
        <w:t xml:space="preserve">Утвердить </w:t>
      </w:r>
      <w:r w:rsidR="00406230">
        <w:rPr>
          <w:rFonts w:ascii="Times New Roman" w:cs="Times New Roman"/>
          <w:sz w:val="28"/>
          <w:szCs w:val="28"/>
        </w:rPr>
        <w:t xml:space="preserve">данные </w:t>
      </w:r>
      <w:r>
        <w:rPr>
          <w:rFonts w:ascii="Times New Roman" w:cs="Times New Roman"/>
          <w:sz w:val="28"/>
          <w:szCs w:val="28"/>
        </w:rPr>
        <w:t>кандидатуры Председателей ГЭК на 2018г</w:t>
      </w:r>
    </w:p>
    <w:p w14:paraId="25C088EE" w14:textId="77777777" w:rsidR="00C8660A" w:rsidRPr="008626A1" w:rsidRDefault="00C8660A" w:rsidP="00C8660A">
      <w:pPr>
        <w:ind w:firstLine="0"/>
        <w:rPr>
          <w:rFonts w:ascii="Times New Roman" w:cs="Times New Roman"/>
          <w:sz w:val="28"/>
          <w:szCs w:val="28"/>
        </w:rPr>
      </w:pPr>
      <w:r w:rsidRPr="008626A1">
        <w:rPr>
          <w:rFonts w:ascii="Times New Roman" w:cs="Times New Roman"/>
          <w:sz w:val="28"/>
          <w:szCs w:val="28"/>
        </w:rPr>
        <w:t>За – 18  Против  - нет Воздержавшихся – нет</w:t>
      </w:r>
    </w:p>
    <w:p w14:paraId="6651C795" w14:textId="77777777" w:rsidR="00C8660A" w:rsidRPr="008626A1" w:rsidRDefault="00C8660A" w:rsidP="00C8660A">
      <w:pPr>
        <w:ind w:right="1000" w:firstLine="0"/>
        <w:rPr>
          <w:rFonts w:ascii="Times New Roman" w:cs="Times New Roman"/>
        </w:rPr>
      </w:pPr>
    </w:p>
    <w:p w14:paraId="6A629703" w14:textId="77777777" w:rsidR="00DC7230" w:rsidRDefault="00DC7230" w:rsidP="00DC7230"/>
    <w:p w14:paraId="63483FE7" w14:textId="77777777" w:rsidR="00B43978" w:rsidRPr="00B43978" w:rsidRDefault="00B43978" w:rsidP="00B43978">
      <w:pPr>
        <w:suppressAutoHyphens/>
        <w:ind w:firstLine="0"/>
        <w:rPr>
          <w:rFonts w:ascii="Times New Roman" w:cs="Times New Roman"/>
        </w:rPr>
      </w:pPr>
    </w:p>
    <w:p w14:paraId="65C87DBF" w14:textId="77777777" w:rsidR="00B43978" w:rsidRPr="00B43978" w:rsidRDefault="00B43978" w:rsidP="00B43978">
      <w:pPr>
        <w:suppressAutoHyphens/>
        <w:ind w:firstLine="0"/>
        <w:rPr>
          <w:rFonts w:ascii="Times New Roman" w:cs="Times New Roman"/>
        </w:rPr>
      </w:pPr>
    </w:p>
    <w:p w14:paraId="578CF9C1" w14:textId="77777777" w:rsidR="002867C5" w:rsidRDefault="002867C5" w:rsidP="00B43978">
      <w:pPr>
        <w:ind w:firstLine="0"/>
        <w:rPr>
          <w:rFonts w:ascii="Times New Roman" w:cs="Times New Roman"/>
          <w:color w:val="000000"/>
          <w:sz w:val="26"/>
          <w:szCs w:val="26"/>
        </w:rPr>
      </w:pPr>
      <w:r>
        <w:rPr>
          <w:rFonts w:ascii="Times New Roman" w:cs="Times New Roman"/>
          <w:color w:val="000000"/>
          <w:sz w:val="26"/>
          <w:szCs w:val="26"/>
        </w:rPr>
        <w:t>Председатель ученого совета                                                           А.Г.Быстрицкий</w:t>
      </w:r>
    </w:p>
    <w:p w14:paraId="56563422" w14:textId="77777777" w:rsidR="008E6A31" w:rsidRDefault="008E6A31" w:rsidP="00B43978">
      <w:pPr>
        <w:ind w:firstLine="0"/>
        <w:rPr>
          <w:rFonts w:ascii="Times New Roman" w:cs="Times New Roman"/>
          <w:color w:val="000000"/>
          <w:sz w:val="26"/>
          <w:szCs w:val="26"/>
        </w:rPr>
      </w:pPr>
    </w:p>
    <w:p w14:paraId="441AE015" w14:textId="77777777" w:rsidR="00B43978" w:rsidRPr="008D4EFF" w:rsidRDefault="00B43978" w:rsidP="00004DD0">
      <w:pPr>
        <w:ind w:firstLine="0"/>
      </w:pPr>
      <w:r w:rsidRPr="00B43978">
        <w:rPr>
          <w:rFonts w:ascii="Times New Roman" w:cs="Times New Roman"/>
          <w:color w:val="000000"/>
          <w:sz w:val="26"/>
          <w:szCs w:val="26"/>
        </w:rPr>
        <w:t xml:space="preserve">Секретарь ученого совета   </w:t>
      </w:r>
      <w:r w:rsidRPr="00B43978">
        <w:rPr>
          <w:rFonts w:ascii="Times New Roman" w:cs="Times New Roman"/>
          <w:color w:val="000000"/>
          <w:sz w:val="26"/>
          <w:szCs w:val="26"/>
        </w:rPr>
        <w:tab/>
      </w:r>
      <w:r w:rsidRPr="00B43978">
        <w:rPr>
          <w:rFonts w:ascii="Times New Roman" w:cs="Times New Roman"/>
          <w:color w:val="000000"/>
          <w:sz w:val="26"/>
          <w:szCs w:val="26"/>
        </w:rPr>
        <w:tab/>
      </w:r>
      <w:r w:rsidRPr="00B43978">
        <w:rPr>
          <w:rFonts w:ascii="Times New Roman" w:cs="Times New Roman"/>
          <w:color w:val="000000"/>
          <w:sz w:val="26"/>
          <w:szCs w:val="26"/>
        </w:rPr>
        <w:tab/>
      </w:r>
      <w:r w:rsidRPr="00B43978">
        <w:rPr>
          <w:rFonts w:ascii="Times New Roman" w:cs="Times New Roman"/>
          <w:color w:val="000000"/>
          <w:sz w:val="26"/>
          <w:szCs w:val="26"/>
        </w:rPr>
        <w:tab/>
      </w:r>
      <w:r w:rsidRPr="00B43978">
        <w:rPr>
          <w:rFonts w:ascii="Times New Roman" w:cs="Times New Roman"/>
          <w:color w:val="000000"/>
          <w:sz w:val="26"/>
          <w:szCs w:val="26"/>
        </w:rPr>
        <w:tab/>
      </w:r>
      <w:r w:rsidRPr="00B43978">
        <w:rPr>
          <w:rFonts w:ascii="Times New Roman" w:cs="Times New Roman"/>
          <w:color w:val="000000"/>
          <w:sz w:val="26"/>
          <w:szCs w:val="26"/>
        </w:rPr>
        <w:tab/>
        <w:t>А.Ф.Векслер</w:t>
      </w:r>
    </w:p>
    <w:sectPr w:rsidR="00B43978" w:rsidRPr="008D4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He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4EE4"/>
    <w:multiLevelType w:val="hybridMultilevel"/>
    <w:tmpl w:val="0CFA4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13074"/>
    <w:multiLevelType w:val="hybridMultilevel"/>
    <w:tmpl w:val="E2684284"/>
    <w:lvl w:ilvl="0" w:tplc="C7A0B914">
      <w:start w:val="1"/>
      <w:numFmt w:val="decimal"/>
      <w:lvlText w:val="%1)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D4F45"/>
    <w:multiLevelType w:val="hybridMultilevel"/>
    <w:tmpl w:val="348068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8C3CD4"/>
    <w:multiLevelType w:val="hybridMultilevel"/>
    <w:tmpl w:val="A03E19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3063E8"/>
    <w:multiLevelType w:val="hybridMultilevel"/>
    <w:tmpl w:val="000AC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C9242C"/>
    <w:multiLevelType w:val="hybridMultilevel"/>
    <w:tmpl w:val="B03A47A8"/>
    <w:lvl w:ilvl="0" w:tplc="537AEAD6">
      <w:start w:val="1"/>
      <w:numFmt w:val="decimal"/>
      <w:lvlText w:val="%1."/>
      <w:lvlJc w:val="left"/>
      <w:pPr>
        <w:ind w:left="375" w:hanging="375"/>
      </w:pPr>
      <w:rPr>
        <w:rFonts w:hAnsi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CC70C3"/>
    <w:multiLevelType w:val="hybridMultilevel"/>
    <w:tmpl w:val="68CA882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>
    <w:nsid w:val="4381726C"/>
    <w:multiLevelType w:val="hybridMultilevel"/>
    <w:tmpl w:val="FEE8B8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1C0309"/>
    <w:multiLevelType w:val="hybridMultilevel"/>
    <w:tmpl w:val="A9D85E1A"/>
    <w:lvl w:ilvl="0" w:tplc="9E688B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9">
    <w:nsid w:val="4AF97127"/>
    <w:multiLevelType w:val="hybridMultilevel"/>
    <w:tmpl w:val="287215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FC2A1A"/>
    <w:multiLevelType w:val="hybridMultilevel"/>
    <w:tmpl w:val="DFE265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58E488C"/>
    <w:multiLevelType w:val="hybridMultilevel"/>
    <w:tmpl w:val="D7649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240345"/>
    <w:multiLevelType w:val="hybridMultilevel"/>
    <w:tmpl w:val="F3E088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E05C94"/>
    <w:multiLevelType w:val="hybridMultilevel"/>
    <w:tmpl w:val="BB4CE1CA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4">
    <w:nsid w:val="78DA06DD"/>
    <w:multiLevelType w:val="hybridMultilevel"/>
    <w:tmpl w:val="FF6C67A6"/>
    <w:lvl w:ilvl="0" w:tplc="537AEAD6">
      <w:start w:val="1"/>
      <w:numFmt w:val="decimal"/>
      <w:lvlText w:val="%1."/>
      <w:lvlJc w:val="left"/>
      <w:pPr>
        <w:ind w:left="375" w:hanging="375"/>
      </w:pPr>
      <w:rPr>
        <w:rFonts w:hAnsi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123C16"/>
    <w:multiLevelType w:val="hybridMultilevel"/>
    <w:tmpl w:val="F0B63D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1"/>
  </w:num>
  <w:num w:numId="5">
    <w:abstractNumId w:val="12"/>
  </w:num>
  <w:num w:numId="6">
    <w:abstractNumId w:val="15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  <w:num w:numId="11">
    <w:abstractNumId w:val="14"/>
  </w:num>
  <w:num w:numId="12">
    <w:abstractNumId w:val="2"/>
  </w:num>
  <w:num w:numId="13">
    <w:abstractNumId w:val="10"/>
  </w:num>
  <w:num w:numId="14">
    <w:abstractNumId w:val="6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4B9"/>
    <w:rsid w:val="00004DD0"/>
    <w:rsid w:val="00032304"/>
    <w:rsid w:val="00093F56"/>
    <w:rsid w:val="001724D4"/>
    <w:rsid w:val="001748BC"/>
    <w:rsid w:val="001B370B"/>
    <w:rsid w:val="001C0358"/>
    <w:rsid w:val="001C08B1"/>
    <w:rsid w:val="001D3723"/>
    <w:rsid w:val="002026B1"/>
    <w:rsid w:val="00206B3B"/>
    <w:rsid w:val="00207D8E"/>
    <w:rsid w:val="00240549"/>
    <w:rsid w:val="00272DD9"/>
    <w:rsid w:val="002867C5"/>
    <w:rsid w:val="002A73D2"/>
    <w:rsid w:val="003909F3"/>
    <w:rsid w:val="003A256D"/>
    <w:rsid w:val="003B6D8F"/>
    <w:rsid w:val="003C0F49"/>
    <w:rsid w:val="00406230"/>
    <w:rsid w:val="00427610"/>
    <w:rsid w:val="004B7515"/>
    <w:rsid w:val="00503CD3"/>
    <w:rsid w:val="005C60FD"/>
    <w:rsid w:val="005D4D7E"/>
    <w:rsid w:val="006171DB"/>
    <w:rsid w:val="006175C2"/>
    <w:rsid w:val="006B60F6"/>
    <w:rsid w:val="006C4F41"/>
    <w:rsid w:val="006D2E64"/>
    <w:rsid w:val="006F011D"/>
    <w:rsid w:val="006F06B7"/>
    <w:rsid w:val="00701C6A"/>
    <w:rsid w:val="00716F55"/>
    <w:rsid w:val="00743DCF"/>
    <w:rsid w:val="00760226"/>
    <w:rsid w:val="00797D66"/>
    <w:rsid w:val="007C73CA"/>
    <w:rsid w:val="007F2177"/>
    <w:rsid w:val="00843E5A"/>
    <w:rsid w:val="0085769A"/>
    <w:rsid w:val="00857C64"/>
    <w:rsid w:val="008626A1"/>
    <w:rsid w:val="00882CC6"/>
    <w:rsid w:val="008B6CFC"/>
    <w:rsid w:val="008D4EFF"/>
    <w:rsid w:val="008E6A31"/>
    <w:rsid w:val="00A009F4"/>
    <w:rsid w:val="00A21893"/>
    <w:rsid w:val="00A4410F"/>
    <w:rsid w:val="00A577D1"/>
    <w:rsid w:val="00A814B9"/>
    <w:rsid w:val="00AB2E4A"/>
    <w:rsid w:val="00AE2DFD"/>
    <w:rsid w:val="00B0659A"/>
    <w:rsid w:val="00B17CD7"/>
    <w:rsid w:val="00B40C64"/>
    <w:rsid w:val="00B43978"/>
    <w:rsid w:val="00B920D9"/>
    <w:rsid w:val="00B93317"/>
    <w:rsid w:val="00BA55DE"/>
    <w:rsid w:val="00BD0152"/>
    <w:rsid w:val="00BD4332"/>
    <w:rsid w:val="00BF7224"/>
    <w:rsid w:val="00C0728B"/>
    <w:rsid w:val="00C329F6"/>
    <w:rsid w:val="00C575DC"/>
    <w:rsid w:val="00C819F3"/>
    <w:rsid w:val="00C8660A"/>
    <w:rsid w:val="00CB66C3"/>
    <w:rsid w:val="00CC0B04"/>
    <w:rsid w:val="00CC1F53"/>
    <w:rsid w:val="00CE2708"/>
    <w:rsid w:val="00D40D3E"/>
    <w:rsid w:val="00D51CD3"/>
    <w:rsid w:val="00DA00DC"/>
    <w:rsid w:val="00DA5741"/>
    <w:rsid w:val="00DC7230"/>
    <w:rsid w:val="00E101CC"/>
    <w:rsid w:val="00E378AE"/>
    <w:rsid w:val="00E54C62"/>
    <w:rsid w:val="00E57858"/>
    <w:rsid w:val="00E62281"/>
    <w:rsid w:val="00E76158"/>
    <w:rsid w:val="00F01EDC"/>
    <w:rsid w:val="00F31CCF"/>
    <w:rsid w:val="00F57F04"/>
    <w:rsid w:val="00F9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7FEA"/>
  <w15:docId w15:val="{33BCE678-6142-4D2C-9FE2-46832821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814B9"/>
    <w:pPr>
      <w:widowControl w:val="0"/>
      <w:spacing w:after="0" w:line="240" w:lineRule="auto"/>
      <w:ind w:firstLine="560"/>
      <w:jc w:val="both"/>
    </w:pPr>
    <w:rPr>
      <w:rFonts w:ascii="SimHei" w:eastAsia="SimHei" w:hAnsi="Times New Roman" w:cs="SimHei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62281"/>
    <w:pPr>
      <w:keepNext/>
      <w:widowControl/>
      <w:autoSpaceDE w:val="0"/>
      <w:autoSpaceDN w:val="0"/>
      <w:adjustRightInd w:val="0"/>
      <w:ind w:firstLine="0"/>
      <w:jc w:val="center"/>
      <w:outlineLvl w:val="1"/>
    </w:pPr>
    <w:rPr>
      <w:rFonts w:ascii="Times New Roman" w:cs="Times New Roman"/>
      <w:b/>
      <w:bCs/>
      <w: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2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4B9"/>
    <w:pPr>
      <w:widowControl/>
      <w:spacing w:after="200" w:line="276" w:lineRule="auto"/>
      <w:ind w:left="720" w:firstLine="0"/>
      <w:contextualSpacing/>
      <w:jc w:val="left"/>
    </w:pPr>
    <w:rPr>
      <w:rFonts w:asciiTheme="minorHAnsi" w:eastAsia="Times New Roman" w:hAnsiTheme="minorHAnsi" w:cstheme="minorBid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semiHidden/>
    <w:rsid w:val="00A814B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814B9"/>
    <w:rPr>
      <w:rFonts w:ascii="SimHei" w:eastAsia="SimHei" w:hAnsi="Times New Roman" w:cs="SimHe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62281"/>
    <w:rPr>
      <w:rFonts w:ascii="Times New Roman" w:eastAsia="SimHei" w:hAnsi="Times New Roman" w:cs="Times New Roman"/>
      <w:b/>
      <w:bCs/>
      <w:caps/>
      <w:color w:val="000000"/>
      <w:sz w:val="28"/>
      <w:szCs w:val="28"/>
      <w:lang w:eastAsia="ru-RU"/>
    </w:rPr>
  </w:style>
  <w:style w:type="paragraph" w:styleId="a4">
    <w:name w:val="Normal (Web)"/>
    <w:basedOn w:val="a"/>
    <w:uiPriority w:val="99"/>
    <w:rsid w:val="00BD4332"/>
    <w:pPr>
      <w:widowControl/>
      <w:spacing w:before="100" w:beforeAutospacing="1" w:after="100" w:afterAutospacing="1"/>
      <w:ind w:firstLine="0"/>
      <w:jc w:val="left"/>
    </w:pPr>
    <w:rPr>
      <w:rFonts w:ascii="Arial" w:eastAsia="Arial Unicode MS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D4332"/>
  </w:style>
  <w:style w:type="paragraph" w:customStyle="1" w:styleId="Default">
    <w:name w:val="Default"/>
    <w:rsid w:val="003909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C72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1">
    <w:name w:val="Абзац списка1"/>
    <w:aliases w:val="Список нумерованный цифры,Bullet List,FooterText,numbered"/>
    <w:basedOn w:val="a"/>
    <w:link w:val="ListParagraphChar1"/>
    <w:uiPriority w:val="99"/>
    <w:rsid w:val="00B93317"/>
    <w:pPr>
      <w:widowControl/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0"/>
      <w:szCs w:val="20"/>
    </w:rPr>
  </w:style>
  <w:style w:type="character" w:customStyle="1" w:styleId="ListParagraphChar1">
    <w:name w:val="List Paragraph Char1"/>
    <w:aliases w:val="Список нумерованный цифры Char,Bullet List Char,FooterText Char,numbered Char"/>
    <w:link w:val="1"/>
    <w:uiPriority w:val="99"/>
    <w:locked/>
    <w:rsid w:val="00B93317"/>
    <w:rPr>
      <w:rFonts w:ascii="Calibri" w:eastAsia="Times New Roman" w:hAnsi="Calibri" w:cs="Calibri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009F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009F4"/>
    <w:rPr>
      <w:rFonts w:ascii="SimHei" w:eastAsia="SimHei" w:hAnsi="Times New Roman" w:cs="SimHe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1229</Words>
  <Characters>7009</Characters>
  <Application>Microsoft Macintosh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Кристина Крутилина</cp:lastModifiedBy>
  <cp:revision>2</cp:revision>
  <dcterms:created xsi:type="dcterms:W3CDTF">2017-11-02T11:50:00Z</dcterms:created>
  <dcterms:modified xsi:type="dcterms:W3CDTF">2017-11-02T11:50:00Z</dcterms:modified>
</cp:coreProperties>
</file>