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CEB76" w14:textId="77777777" w:rsidR="00E86809" w:rsidRPr="001A6AE6" w:rsidRDefault="00E86809" w:rsidP="00ED5C7B">
      <w:pPr>
        <w:pStyle w:val="western"/>
        <w:spacing w:after="0" w:line="240" w:lineRule="auto"/>
        <w:jc w:val="center"/>
        <w:rPr>
          <w:sz w:val="26"/>
          <w:szCs w:val="26"/>
        </w:rPr>
      </w:pPr>
      <w:r w:rsidRPr="001A6AE6">
        <w:rPr>
          <w:sz w:val="26"/>
          <w:szCs w:val="26"/>
        </w:rPr>
        <w:t>Национальный исследовательский университет «Высшая школа экономики»</w:t>
      </w:r>
    </w:p>
    <w:p w14:paraId="3AF20FB8" w14:textId="6FEF4F9A" w:rsidR="00E86809" w:rsidRPr="001A6AE6" w:rsidRDefault="00E86809" w:rsidP="00ED5C7B">
      <w:pPr>
        <w:pStyle w:val="western"/>
        <w:spacing w:after="0" w:line="240" w:lineRule="auto"/>
        <w:jc w:val="center"/>
        <w:rPr>
          <w:sz w:val="26"/>
          <w:szCs w:val="26"/>
        </w:rPr>
      </w:pPr>
      <w:r w:rsidRPr="001A6AE6">
        <w:rPr>
          <w:sz w:val="26"/>
          <w:szCs w:val="26"/>
        </w:rPr>
        <w:t>ПРОТОКОЛ № 2.2-01/050225-01</w:t>
      </w:r>
    </w:p>
    <w:p w14:paraId="7351D770" w14:textId="77777777" w:rsidR="00E86809" w:rsidRPr="001A6AE6" w:rsidRDefault="00E86809" w:rsidP="00ED5C7B">
      <w:pPr>
        <w:pStyle w:val="western"/>
        <w:spacing w:after="0" w:line="240" w:lineRule="auto"/>
        <w:jc w:val="center"/>
        <w:rPr>
          <w:sz w:val="26"/>
          <w:szCs w:val="26"/>
        </w:rPr>
      </w:pPr>
      <w:r w:rsidRPr="001A6AE6">
        <w:rPr>
          <w:sz w:val="26"/>
          <w:szCs w:val="26"/>
        </w:rPr>
        <w:t>заседания ученого совета факультета креативных индустрий</w:t>
      </w:r>
    </w:p>
    <w:p w14:paraId="4A73077C" w14:textId="77777777" w:rsidR="000539FC" w:rsidRPr="001A6AE6" w:rsidRDefault="00E86809" w:rsidP="00E86809">
      <w:pPr>
        <w:pStyle w:val="western"/>
        <w:spacing w:before="278" w:beforeAutospacing="0" w:after="278" w:line="240" w:lineRule="auto"/>
        <w:rPr>
          <w:sz w:val="26"/>
          <w:szCs w:val="26"/>
        </w:rPr>
      </w:pPr>
      <w:r w:rsidRPr="001A6AE6">
        <w:rPr>
          <w:b/>
          <w:bCs/>
          <w:sz w:val="26"/>
          <w:szCs w:val="26"/>
        </w:rPr>
        <w:t>Дата проведения:</w:t>
      </w:r>
      <w:r w:rsidRPr="001A6AE6">
        <w:rPr>
          <w:sz w:val="26"/>
          <w:szCs w:val="26"/>
        </w:rPr>
        <w:t xml:space="preserve"> 05.02.2025 </w:t>
      </w:r>
    </w:p>
    <w:p w14:paraId="44CE087B" w14:textId="77777777" w:rsidR="000539FC" w:rsidRPr="001A6AE6" w:rsidRDefault="000539FC" w:rsidP="00E86809">
      <w:pPr>
        <w:pStyle w:val="western"/>
        <w:spacing w:before="278" w:beforeAutospacing="0" w:after="278" w:line="240" w:lineRule="auto"/>
        <w:rPr>
          <w:sz w:val="26"/>
          <w:szCs w:val="26"/>
        </w:rPr>
      </w:pPr>
      <w:r w:rsidRPr="001A6AE6">
        <w:rPr>
          <w:b/>
          <w:bCs/>
          <w:sz w:val="26"/>
          <w:szCs w:val="26"/>
        </w:rPr>
        <w:t>Время проведения:</w:t>
      </w:r>
      <w:r w:rsidRPr="001A6AE6">
        <w:rPr>
          <w:sz w:val="26"/>
          <w:szCs w:val="26"/>
        </w:rPr>
        <w:t xml:space="preserve"> начало 12 часов 00 минут, окончание 13 часов 10 минут</w:t>
      </w:r>
    </w:p>
    <w:p w14:paraId="68B18683" w14:textId="5B11A511" w:rsidR="000539FC" w:rsidRPr="001A6AE6" w:rsidRDefault="000539FC" w:rsidP="00E86809">
      <w:pPr>
        <w:pStyle w:val="western"/>
        <w:spacing w:before="278" w:beforeAutospacing="0" w:after="278" w:line="240" w:lineRule="auto"/>
        <w:rPr>
          <w:sz w:val="26"/>
          <w:szCs w:val="26"/>
        </w:rPr>
      </w:pPr>
      <w:r w:rsidRPr="001A6AE6">
        <w:rPr>
          <w:b/>
          <w:bCs/>
          <w:sz w:val="26"/>
          <w:szCs w:val="26"/>
        </w:rPr>
        <w:t>Место проведения:</w:t>
      </w:r>
      <w:r w:rsidRPr="001A6AE6">
        <w:rPr>
          <w:sz w:val="26"/>
          <w:szCs w:val="26"/>
        </w:rPr>
        <w:t xml:space="preserve"> Москва, </w:t>
      </w:r>
      <w:r w:rsidR="00457855" w:rsidRPr="001A6AE6">
        <w:rPr>
          <w:sz w:val="26"/>
          <w:szCs w:val="26"/>
        </w:rPr>
        <w:t>Малый</w:t>
      </w:r>
      <w:r w:rsidRPr="001A6AE6">
        <w:rPr>
          <w:sz w:val="26"/>
          <w:szCs w:val="26"/>
        </w:rPr>
        <w:t xml:space="preserve"> </w:t>
      </w:r>
      <w:proofErr w:type="spellStart"/>
      <w:r w:rsidRPr="001A6AE6">
        <w:rPr>
          <w:sz w:val="26"/>
          <w:szCs w:val="26"/>
        </w:rPr>
        <w:t>Трехсвя</w:t>
      </w:r>
      <w:r w:rsidR="00457855">
        <w:rPr>
          <w:sz w:val="26"/>
          <w:szCs w:val="26"/>
        </w:rPr>
        <w:t>т</w:t>
      </w:r>
      <w:r w:rsidRPr="001A6AE6">
        <w:rPr>
          <w:sz w:val="26"/>
          <w:szCs w:val="26"/>
        </w:rPr>
        <w:t>ительский</w:t>
      </w:r>
      <w:proofErr w:type="spellEnd"/>
      <w:r w:rsidRPr="001A6AE6">
        <w:rPr>
          <w:sz w:val="26"/>
          <w:szCs w:val="26"/>
        </w:rPr>
        <w:t xml:space="preserve"> пер., 8/2, стр. 1, ауд. 101</w:t>
      </w:r>
    </w:p>
    <w:p w14:paraId="3F90E04E" w14:textId="7E6E6EC4" w:rsidR="00E86809" w:rsidRPr="001A6AE6" w:rsidRDefault="00E86809" w:rsidP="00E86809">
      <w:pPr>
        <w:pStyle w:val="western"/>
        <w:spacing w:before="278" w:beforeAutospacing="0" w:after="278" w:line="240" w:lineRule="auto"/>
        <w:rPr>
          <w:sz w:val="26"/>
          <w:szCs w:val="26"/>
        </w:rPr>
      </w:pPr>
      <w:r w:rsidRPr="001A6AE6">
        <w:rPr>
          <w:b/>
          <w:bCs/>
          <w:sz w:val="26"/>
          <w:szCs w:val="26"/>
        </w:rPr>
        <w:t>Форма проведения</w:t>
      </w:r>
      <w:r w:rsidRPr="001A6AE6">
        <w:rPr>
          <w:sz w:val="26"/>
          <w:szCs w:val="26"/>
        </w:rPr>
        <w:t xml:space="preserve">: </w:t>
      </w:r>
      <w:r w:rsidR="00AB569A" w:rsidRPr="001A6AE6">
        <w:rPr>
          <w:sz w:val="26"/>
          <w:szCs w:val="26"/>
        </w:rPr>
        <w:t>очная</w:t>
      </w:r>
    </w:p>
    <w:p w14:paraId="33F9DBB7" w14:textId="77777777" w:rsidR="00E86809" w:rsidRPr="001A6AE6" w:rsidRDefault="00E86809" w:rsidP="00E86809">
      <w:pPr>
        <w:pStyle w:val="western"/>
        <w:spacing w:before="278" w:beforeAutospacing="0" w:after="278" w:line="240" w:lineRule="auto"/>
        <w:rPr>
          <w:sz w:val="26"/>
          <w:szCs w:val="26"/>
        </w:rPr>
      </w:pPr>
      <w:r w:rsidRPr="001A6AE6">
        <w:rPr>
          <w:b/>
          <w:bCs/>
          <w:sz w:val="26"/>
          <w:szCs w:val="26"/>
        </w:rPr>
        <w:t>Председатель</w:t>
      </w:r>
      <w:r w:rsidRPr="001A6AE6">
        <w:rPr>
          <w:sz w:val="26"/>
          <w:szCs w:val="26"/>
        </w:rPr>
        <w:t xml:space="preserve">: </w:t>
      </w:r>
      <w:proofErr w:type="gramStart"/>
      <w:r w:rsidRPr="001A6AE6">
        <w:rPr>
          <w:sz w:val="26"/>
          <w:szCs w:val="26"/>
        </w:rPr>
        <w:t>А.Г.</w:t>
      </w:r>
      <w:proofErr w:type="gramEnd"/>
      <w:r w:rsidRPr="001A6AE6">
        <w:rPr>
          <w:sz w:val="26"/>
          <w:szCs w:val="26"/>
        </w:rPr>
        <w:t xml:space="preserve"> Быстрицкий </w:t>
      </w:r>
    </w:p>
    <w:p w14:paraId="136ECAFC" w14:textId="77777777" w:rsidR="00E86809" w:rsidRPr="001A6AE6" w:rsidRDefault="00E86809" w:rsidP="00E86809">
      <w:pPr>
        <w:pStyle w:val="western"/>
        <w:spacing w:before="278" w:beforeAutospacing="0" w:after="278" w:line="240" w:lineRule="auto"/>
        <w:rPr>
          <w:sz w:val="26"/>
          <w:szCs w:val="26"/>
        </w:rPr>
      </w:pPr>
      <w:r w:rsidRPr="001A6AE6">
        <w:rPr>
          <w:b/>
          <w:bCs/>
          <w:sz w:val="26"/>
          <w:szCs w:val="26"/>
        </w:rPr>
        <w:t>Ученый секретарь</w:t>
      </w:r>
      <w:r w:rsidRPr="001A6AE6">
        <w:rPr>
          <w:sz w:val="26"/>
          <w:szCs w:val="26"/>
        </w:rPr>
        <w:t xml:space="preserve">: </w:t>
      </w:r>
      <w:proofErr w:type="gramStart"/>
      <w:r w:rsidRPr="001A6AE6">
        <w:rPr>
          <w:sz w:val="26"/>
          <w:szCs w:val="26"/>
        </w:rPr>
        <w:t>Л.А.</w:t>
      </w:r>
      <w:proofErr w:type="gramEnd"/>
      <w:r w:rsidRPr="001A6AE6">
        <w:rPr>
          <w:sz w:val="26"/>
          <w:szCs w:val="26"/>
        </w:rPr>
        <w:t xml:space="preserve"> Цыганова</w:t>
      </w:r>
    </w:p>
    <w:p w14:paraId="1C6DCE4F" w14:textId="49D791CC" w:rsidR="00E86809" w:rsidRPr="001A6AE6" w:rsidRDefault="00E86809" w:rsidP="000539FC">
      <w:pPr>
        <w:pStyle w:val="western"/>
        <w:spacing w:before="119" w:beforeAutospacing="0" w:after="119" w:line="240" w:lineRule="auto"/>
        <w:jc w:val="both"/>
        <w:rPr>
          <w:sz w:val="26"/>
          <w:szCs w:val="26"/>
        </w:rPr>
      </w:pPr>
      <w:r w:rsidRPr="001A6AE6">
        <w:rPr>
          <w:b/>
          <w:bCs/>
          <w:sz w:val="26"/>
          <w:szCs w:val="26"/>
        </w:rPr>
        <w:t>При</w:t>
      </w:r>
      <w:r w:rsidR="00AB569A" w:rsidRPr="001A6AE6">
        <w:rPr>
          <w:b/>
          <w:bCs/>
          <w:sz w:val="26"/>
          <w:szCs w:val="26"/>
        </w:rPr>
        <w:t>сутствовали</w:t>
      </w:r>
      <w:r w:rsidRPr="001A6AE6">
        <w:rPr>
          <w:b/>
          <w:bCs/>
          <w:sz w:val="26"/>
          <w:szCs w:val="26"/>
        </w:rPr>
        <w:t xml:space="preserve">: </w:t>
      </w:r>
      <w:r w:rsidRPr="001A6AE6">
        <w:rPr>
          <w:sz w:val="26"/>
          <w:szCs w:val="26"/>
        </w:rPr>
        <w:t xml:space="preserve">Алябьева Людмила Анатольевна, Апполонова Юлия Сергеевна, Аристова Ульяна Викторовна, Афанасьева Ольга Валентиновна, </w:t>
      </w:r>
      <w:r w:rsidR="00AB569A" w:rsidRPr="001A6AE6">
        <w:rPr>
          <w:sz w:val="26"/>
          <w:szCs w:val="26"/>
        </w:rPr>
        <w:t xml:space="preserve">Белкина Татьяна Станиславовна, </w:t>
      </w:r>
      <w:r w:rsidRPr="001A6AE6">
        <w:rPr>
          <w:sz w:val="26"/>
          <w:szCs w:val="26"/>
        </w:rPr>
        <w:t xml:space="preserve">Быстрицкий Андрей Георгиевич, </w:t>
      </w:r>
      <w:proofErr w:type="spellStart"/>
      <w:r w:rsidRPr="001A6AE6">
        <w:rPr>
          <w:sz w:val="26"/>
          <w:szCs w:val="26"/>
        </w:rPr>
        <w:t>Джикия</w:t>
      </w:r>
      <w:proofErr w:type="spellEnd"/>
      <w:r w:rsidRPr="001A6AE6">
        <w:rPr>
          <w:sz w:val="26"/>
          <w:szCs w:val="26"/>
        </w:rPr>
        <w:t xml:space="preserve"> Александр </w:t>
      </w:r>
      <w:proofErr w:type="spellStart"/>
      <w:r w:rsidRPr="001A6AE6">
        <w:rPr>
          <w:sz w:val="26"/>
          <w:szCs w:val="26"/>
        </w:rPr>
        <w:t>Ролланович</w:t>
      </w:r>
      <w:proofErr w:type="spellEnd"/>
      <w:r w:rsidRPr="001A6AE6">
        <w:rPr>
          <w:sz w:val="26"/>
          <w:szCs w:val="26"/>
        </w:rPr>
        <w:t xml:space="preserve">, Дмитриев Олег Аркадьевич, </w:t>
      </w:r>
      <w:proofErr w:type="spellStart"/>
      <w:r w:rsidRPr="001A6AE6">
        <w:rPr>
          <w:sz w:val="26"/>
          <w:szCs w:val="26"/>
        </w:rPr>
        <w:t>Доткулова</w:t>
      </w:r>
      <w:proofErr w:type="spellEnd"/>
      <w:r w:rsidRPr="001A6AE6">
        <w:rPr>
          <w:sz w:val="26"/>
          <w:szCs w:val="26"/>
        </w:rPr>
        <w:t xml:space="preserve"> Жанета </w:t>
      </w:r>
      <w:proofErr w:type="spellStart"/>
      <w:r w:rsidRPr="001A6AE6">
        <w:rPr>
          <w:sz w:val="26"/>
          <w:szCs w:val="26"/>
        </w:rPr>
        <w:t>Хызыровна</w:t>
      </w:r>
      <w:proofErr w:type="spellEnd"/>
      <w:r w:rsidRPr="001A6AE6">
        <w:rPr>
          <w:sz w:val="26"/>
          <w:szCs w:val="26"/>
        </w:rPr>
        <w:t xml:space="preserve">, Ефанов Александр Александрович, Ильина Полина Сергеевна, </w:t>
      </w:r>
      <w:proofErr w:type="spellStart"/>
      <w:r w:rsidRPr="001A6AE6">
        <w:rPr>
          <w:sz w:val="26"/>
          <w:szCs w:val="26"/>
        </w:rPr>
        <w:t>Канкулов</w:t>
      </w:r>
      <w:proofErr w:type="spellEnd"/>
      <w:r w:rsidRPr="001A6AE6">
        <w:rPr>
          <w:sz w:val="26"/>
          <w:szCs w:val="26"/>
        </w:rPr>
        <w:t xml:space="preserve"> Анзор </w:t>
      </w:r>
      <w:proofErr w:type="spellStart"/>
      <w:r w:rsidRPr="001A6AE6">
        <w:rPr>
          <w:sz w:val="26"/>
          <w:szCs w:val="26"/>
        </w:rPr>
        <w:t>Жамалович</w:t>
      </w:r>
      <w:proofErr w:type="spellEnd"/>
      <w:r w:rsidRPr="001A6AE6">
        <w:rPr>
          <w:sz w:val="26"/>
          <w:szCs w:val="26"/>
        </w:rPr>
        <w:t xml:space="preserve">, Каткова Светлана Викторовна, Кожемякин Евгений Александрович, Кривошеева Татьяна Михайловна, Куманева Ирина Петровна, Мордвинова Мария Андреевна, </w:t>
      </w:r>
      <w:proofErr w:type="spellStart"/>
      <w:r w:rsidRPr="001A6AE6">
        <w:rPr>
          <w:sz w:val="26"/>
          <w:szCs w:val="26"/>
        </w:rPr>
        <w:t>Першеева</w:t>
      </w:r>
      <w:proofErr w:type="spellEnd"/>
      <w:r w:rsidRPr="001A6AE6">
        <w:rPr>
          <w:sz w:val="26"/>
          <w:szCs w:val="26"/>
        </w:rPr>
        <w:t xml:space="preserve"> Александра Дмитриевна, </w:t>
      </w:r>
      <w:proofErr w:type="spellStart"/>
      <w:r w:rsidRPr="001A6AE6">
        <w:rPr>
          <w:sz w:val="26"/>
          <w:szCs w:val="26"/>
        </w:rPr>
        <w:t>Прутцков</w:t>
      </w:r>
      <w:proofErr w:type="spellEnd"/>
      <w:r w:rsidRPr="001A6AE6">
        <w:rPr>
          <w:sz w:val="26"/>
          <w:szCs w:val="26"/>
        </w:rPr>
        <w:t xml:space="preserve"> Григорий Владимирович, Солодухин Олег Юрьевич, Тихомирова Татьяна Борисовна, Цыганова Любовь Александровна</w:t>
      </w:r>
      <w:r w:rsidR="00FF7BFF" w:rsidRPr="001A6AE6">
        <w:rPr>
          <w:sz w:val="26"/>
          <w:szCs w:val="26"/>
        </w:rPr>
        <w:t>, Шариков Александр Вячеславович.</w:t>
      </w:r>
    </w:p>
    <w:p w14:paraId="6E0118DF" w14:textId="591A011C" w:rsidR="00FF7BFF" w:rsidRPr="001A6AE6" w:rsidRDefault="00FF7BFF" w:rsidP="000539FC">
      <w:pPr>
        <w:pStyle w:val="western"/>
        <w:spacing w:before="119" w:beforeAutospacing="0" w:after="119" w:line="240" w:lineRule="auto"/>
        <w:jc w:val="both"/>
        <w:rPr>
          <w:sz w:val="26"/>
          <w:szCs w:val="26"/>
        </w:rPr>
      </w:pPr>
      <w:r w:rsidRPr="001A6AE6">
        <w:rPr>
          <w:b/>
          <w:bCs/>
          <w:sz w:val="26"/>
          <w:szCs w:val="26"/>
        </w:rPr>
        <w:t>Приглашенные:</w:t>
      </w:r>
      <w:r w:rsidRPr="001A6AE6">
        <w:rPr>
          <w:sz w:val="26"/>
          <w:szCs w:val="26"/>
        </w:rPr>
        <w:t xml:space="preserve"> Бондаренко </w:t>
      </w:r>
      <w:proofErr w:type="gramStart"/>
      <w:r w:rsidRPr="001A6AE6">
        <w:rPr>
          <w:sz w:val="26"/>
          <w:szCs w:val="26"/>
        </w:rPr>
        <w:t>Э.В.</w:t>
      </w:r>
      <w:proofErr w:type="gramEnd"/>
      <w:r w:rsidRPr="001A6AE6">
        <w:rPr>
          <w:sz w:val="26"/>
          <w:szCs w:val="26"/>
        </w:rPr>
        <w:t xml:space="preserve">, </w:t>
      </w:r>
      <w:proofErr w:type="spellStart"/>
      <w:r w:rsidRPr="001A6AE6">
        <w:rPr>
          <w:sz w:val="26"/>
          <w:szCs w:val="26"/>
        </w:rPr>
        <w:t>Маквей</w:t>
      </w:r>
      <w:proofErr w:type="spellEnd"/>
      <w:r w:rsidRPr="001A6AE6">
        <w:rPr>
          <w:sz w:val="26"/>
          <w:szCs w:val="26"/>
        </w:rPr>
        <w:t xml:space="preserve"> А.В., Олейников Д.В., Шелухин Д.В.</w:t>
      </w:r>
    </w:p>
    <w:p w14:paraId="31723A39" w14:textId="759F9638" w:rsidR="00E86809" w:rsidRPr="001A6AE6" w:rsidRDefault="00E86809" w:rsidP="00E86809">
      <w:pPr>
        <w:pStyle w:val="western"/>
        <w:spacing w:before="119" w:beforeAutospacing="0" w:after="119" w:line="240" w:lineRule="auto"/>
        <w:rPr>
          <w:b/>
          <w:bCs/>
          <w:sz w:val="26"/>
          <w:szCs w:val="26"/>
        </w:rPr>
      </w:pPr>
      <w:r w:rsidRPr="001A6AE6">
        <w:rPr>
          <w:b/>
          <w:bCs/>
          <w:sz w:val="26"/>
          <w:szCs w:val="26"/>
        </w:rPr>
        <w:t>Кворум имеется. Заседание правомочно.</w:t>
      </w:r>
    </w:p>
    <w:p w14:paraId="0652E566" w14:textId="4EF657C3" w:rsidR="000539FC" w:rsidRPr="001A6AE6" w:rsidRDefault="00FF7BFF" w:rsidP="00E86809">
      <w:pPr>
        <w:pStyle w:val="western"/>
        <w:spacing w:before="119" w:beforeAutospacing="0" w:after="119" w:line="240" w:lineRule="auto"/>
        <w:rPr>
          <w:sz w:val="26"/>
          <w:szCs w:val="26"/>
        </w:rPr>
      </w:pPr>
      <w:r w:rsidRPr="001A6AE6">
        <w:rPr>
          <w:b/>
          <w:bCs/>
          <w:sz w:val="26"/>
          <w:szCs w:val="26"/>
        </w:rPr>
        <w:t xml:space="preserve">Члены ученого совета, принявшие участие в электронном голосовании </w:t>
      </w:r>
      <w:r w:rsidR="000E0A83" w:rsidRPr="001A6AE6">
        <w:rPr>
          <w:sz w:val="26"/>
          <w:szCs w:val="26"/>
        </w:rPr>
        <w:t>- список прилагается (приложение 1)</w:t>
      </w:r>
    </w:p>
    <w:p w14:paraId="636D4693" w14:textId="7C85073C" w:rsidR="000539FC" w:rsidRPr="001A6AE6" w:rsidRDefault="000E0A83" w:rsidP="000539FC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A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Повестка дня:</w:t>
      </w:r>
    </w:p>
    <w:p w14:paraId="167383AF" w14:textId="39B8F956" w:rsidR="000E0A83" w:rsidRPr="001A6AE6" w:rsidRDefault="000E0A83" w:rsidP="000E0A83">
      <w:pPr>
        <w:pStyle w:val="a4"/>
        <w:numPr>
          <w:ilvl w:val="0"/>
          <w:numId w:val="5"/>
        </w:numPr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Об утверждении повестки дня</w:t>
      </w:r>
    </w:p>
    <w:p w14:paraId="36C4C420" w14:textId="77777777" w:rsidR="000E0A83" w:rsidRPr="001A6AE6" w:rsidRDefault="000539FC" w:rsidP="000E0A83">
      <w:pPr>
        <w:pStyle w:val="a4"/>
        <w:numPr>
          <w:ilvl w:val="0"/>
          <w:numId w:val="5"/>
        </w:numPr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О работе ученого совета факультета креативных индустрий</w:t>
      </w:r>
    </w:p>
    <w:p w14:paraId="10CC7FBA" w14:textId="77777777" w:rsidR="000E0A83" w:rsidRPr="001A6AE6" w:rsidRDefault="000539FC" w:rsidP="000E0A83">
      <w:pPr>
        <w:pStyle w:val="a4"/>
        <w:numPr>
          <w:ilvl w:val="0"/>
          <w:numId w:val="5"/>
        </w:numPr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Об избрании ученого секретаря совета факультета креативных индустрий </w:t>
      </w:r>
    </w:p>
    <w:p w14:paraId="3AC56544" w14:textId="77777777" w:rsidR="000E0A83" w:rsidRPr="001A6AE6" w:rsidRDefault="000539FC" w:rsidP="000E0A83">
      <w:pPr>
        <w:pStyle w:val="a4"/>
        <w:numPr>
          <w:ilvl w:val="0"/>
          <w:numId w:val="5"/>
        </w:numPr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Об академическом развитии факультета креативных индустрий</w:t>
      </w:r>
    </w:p>
    <w:p w14:paraId="0173BCC9" w14:textId="5C0827C6" w:rsidR="000E0A83" w:rsidRPr="001A6AE6" w:rsidRDefault="000539FC" w:rsidP="000E0A83">
      <w:pPr>
        <w:pStyle w:val="a4"/>
        <w:numPr>
          <w:ilvl w:val="0"/>
          <w:numId w:val="5"/>
        </w:numPr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О деятельности и перспективах </w:t>
      </w:r>
      <w:r w:rsidR="00457855"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развития научной</w:t>
      </w:r>
      <w:r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комиссии факультета </w:t>
      </w:r>
    </w:p>
    <w:p w14:paraId="3A342468" w14:textId="14EC062C" w:rsidR="000E0A83" w:rsidRPr="001A6AE6" w:rsidRDefault="000539FC" w:rsidP="000E0A83">
      <w:pPr>
        <w:pStyle w:val="a4"/>
        <w:numPr>
          <w:ilvl w:val="0"/>
          <w:numId w:val="5"/>
        </w:numPr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О деятельности и перспективах </w:t>
      </w:r>
      <w:r w:rsidR="00457855"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развития комиссии</w:t>
      </w:r>
      <w:r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по образовательным и студенческим инициативам факультета</w:t>
      </w:r>
    </w:p>
    <w:p w14:paraId="7A8D8117" w14:textId="75497DD0" w:rsidR="000539FC" w:rsidRPr="001A6AE6" w:rsidRDefault="000539FC" w:rsidP="000E0A83">
      <w:pPr>
        <w:pStyle w:val="a4"/>
        <w:numPr>
          <w:ilvl w:val="0"/>
          <w:numId w:val="5"/>
        </w:numPr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О деятельности и перспективах </w:t>
      </w:r>
      <w:r w:rsidR="00457855"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развития </w:t>
      </w:r>
      <w:proofErr w:type="gramStart"/>
      <w:r w:rsidR="00457855"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центра</w:t>
      </w:r>
      <w:r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  поддержки</w:t>
      </w:r>
      <w:proofErr w:type="gramEnd"/>
      <w:r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проектной деятельности факультета </w:t>
      </w:r>
    </w:p>
    <w:p w14:paraId="061A4B86" w14:textId="5E3F30B4" w:rsidR="000539FC" w:rsidRPr="001A6AE6" w:rsidRDefault="00457855" w:rsidP="000E0A83">
      <w:pPr>
        <w:rPr>
          <w:rFonts w:ascii="Times New Roman" w:hAnsi="Times New Roman" w:cs="Times New Roman"/>
          <w:sz w:val="26"/>
          <w:szCs w:val="26"/>
        </w:rPr>
      </w:pPr>
      <w:r w:rsidRPr="001A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Вопросы,</w:t>
      </w:r>
      <w:r w:rsidR="000E0A83" w:rsidRPr="001A6A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вынесенные на электронное голосование</w:t>
      </w:r>
      <w:r w:rsidR="000E0A83" w:rsidRPr="001A6AE6">
        <w:rPr>
          <w:rFonts w:ascii="Times New Roman" w:hAnsi="Times New Roman" w:cs="Times New Roman"/>
          <w:sz w:val="26"/>
          <w:szCs w:val="26"/>
        </w:rPr>
        <w:t xml:space="preserve"> </w:t>
      </w:r>
      <w:r w:rsidR="000539FC" w:rsidRPr="001A6AE6">
        <w:rPr>
          <w:rFonts w:ascii="Times New Roman" w:hAnsi="Times New Roman" w:cs="Times New Roman"/>
          <w:sz w:val="26"/>
          <w:szCs w:val="26"/>
        </w:rPr>
        <w:t>(сведения о голосовании принимались до 18:00 0</w:t>
      </w:r>
      <w:r w:rsidR="000E0A83" w:rsidRPr="001A6AE6">
        <w:rPr>
          <w:rFonts w:ascii="Times New Roman" w:hAnsi="Times New Roman" w:cs="Times New Roman"/>
          <w:sz w:val="26"/>
          <w:szCs w:val="26"/>
        </w:rPr>
        <w:t>6</w:t>
      </w:r>
      <w:r w:rsidR="000539FC" w:rsidRPr="001A6AE6">
        <w:rPr>
          <w:rFonts w:ascii="Times New Roman" w:hAnsi="Times New Roman" w:cs="Times New Roman"/>
          <w:sz w:val="26"/>
          <w:szCs w:val="26"/>
        </w:rPr>
        <w:t>.02.2025 через личные кабинеты членов ученого совета в системе электронного голосования ученого совета факультета на корпоративном сайте (портале) НИУ ВШЭ</w:t>
      </w:r>
      <w:r w:rsidR="0052149D" w:rsidRPr="001A6AE6">
        <w:rPr>
          <w:rFonts w:ascii="Times New Roman" w:hAnsi="Times New Roman" w:cs="Times New Roman"/>
          <w:sz w:val="26"/>
          <w:szCs w:val="26"/>
        </w:rPr>
        <w:t>.</w:t>
      </w:r>
    </w:p>
    <w:p w14:paraId="0CD95B72" w14:textId="77777777" w:rsidR="009B16F4" w:rsidRPr="001A6AE6" w:rsidRDefault="0052149D" w:rsidP="009B16F4">
      <w:pPr>
        <w:pStyle w:val="a4"/>
        <w:numPr>
          <w:ilvl w:val="0"/>
          <w:numId w:val="5"/>
        </w:numPr>
        <w:jc w:val="both"/>
        <w:rPr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1A6AE6">
        <w:rPr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lastRenderedPageBreak/>
        <w:t>Об утверждении Положения о предоставлении скидок по оплате обучения студентам образовательной программы высшего образования – программы бакалавриата «Глобальные цифровые коммуникации» факультета креативных индустрий, поступившим на обучение в 2025 году.</w:t>
      </w:r>
    </w:p>
    <w:p w14:paraId="127E7BFC" w14:textId="2217F9DD" w:rsidR="009B16F4" w:rsidRPr="001A6AE6" w:rsidRDefault="009B16F4" w:rsidP="009B16F4">
      <w:pPr>
        <w:pStyle w:val="a4"/>
        <w:numPr>
          <w:ilvl w:val="0"/>
          <w:numId w:val="5"/>
        </w:numPr>
        <w:jc w:val="both"/>
        <w:rPr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1A6AE6">
        <w:rPr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Об утверждении Положения о предоставлении скидок студентам программы бакалавриата «Управление в креативных индустриях», не имеющей мест за счет средств субсидии из федерального бюджета, по направлениям подготовки 42.03.05 «</w:t>
      </w:r>
      <w:proofErr w:type="spellStart"/>
      <w:r w:rsidRPr="001A6AE6">
        <w:rPr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Медиакоммуникации</w:t>
      </w:r>
      <w:proofErr w:type="spellEnd"/>
      <w:r w:rsidRPr="001A6AE6">
        <w:rPr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» и 38.03.02 «Менеджмент» факультета креативных индустрий Национального исследовательского университета «Высшая школа экономики»</w:t>
      </w:r>
    </w:p>
    <w:p w14:paraId="18E48993" w14:textId="7D6603F7" w:rsidR="009B16F4" w:rsidRPr="001A6AE6" w:rsidRDefault="009B16F4" w:rsidP="0052149D">
      <w:pPr>
        <w:pStyle w:val="a4"/>
        <w:numPr>
          <w:ilvl w:val="0"/>
          <w:numId w:val="5"/>
        </w:numPr>
        <w:jc w:val="both"/>
        <w:rPr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1A6AE6">
        <w:rPr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О предоставлении скидки на обучение студентке образовательной программы «Дизайн» факультета креативных индустрий НИУ ВШЭ </w:t>
      </w:r>
      <w:proofErr w:type="spellStart"/>
      <w:r w:rsidRPr="001A6AE6">
        <w:rPr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Шапакидзе</w:t>
      </w:r>
      <w:proofErr w:type="spellEnd"/>
      <w:r w:rsidRPr="001A6AE6">
        <w:rPr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Елизавете </w:t>
      </w:r>
      <w:proofErr w:type="spellStart"/>
      <w:r w:rsidRPr="001A6AE6">
        <w:rPr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Кукуриевне</w:t>
      </w:r>
      <w:proofErr w:type="spellEnd"/>
    </w:p>
    <w:p w14:paraId="4DB30A4C" w14:textId="20EDEF3D" w:rsidR="009B16F4" w:rsidRPr="001A6AE6" w:rsidRDefault="009B16F4" w:rsidP="0052149D">
      <w:pPr>
        <w:pStyle w:val="a4"/>
        <w:numPr>
          <w:ilvl w:val="0"/>
          <w:numId w:val="5"/>
        </w:numPr>
        <w:jc w:val="both"/>
        <w:rPr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1A6AE6">
        <w:rPr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О предоставлении скидки на обучение студентке образовательной программы «Дизайн» факультета креативных индустрий НИУ ВШЭ </w:t>
      </w:r>
      <w:proofErr w:type="spellStart"/>
      <w:r w:rsidRPr="001A6AE6">
        <w:rPr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Берулава</w:t>
      </w:r>
      <w:proofErr w:type="spellEnd"/>
      <w:r w:rsidRPr="001A6AE6">
        <w:rPr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Нелли Михайловне</w:t>
      </w:r>
    </w:p>
    <w:p w14:paraId="675D29CC" w14:textId="3350894A" w:rsidR="0052149D" w:rsidRPr="001A6AE6" w:rsidRDefault="0052149D" w:rsidP="000E0A8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3AFA2D7" w14:textId="01F091BE" w:rsidR="009B16F4" w:rsidRPr="001A6AE6" w:rsidRDefault="009B16F4" w:rsidP="00E67B1A">
      <w:pPr>
        <w:pStyle w:val="a4"/>
        <w:ind w:left="0"/>
        <w:rPr>
          <w:b/>
          <w:bCs/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1A6AE6">
        <w:rPr>
          <w:b/>
          <w:bCs/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1. СЛУШАЛИ:</w:t>
      </w:r>
    </w:p>
    <w:p w14:paraId="3D4FFE1F" w14:textId="4E438815" w:rsidR="009B16F4" w:rsidRPr="001A6AE6" w:rsidRDefault="009B16F4" w:rsidP="00E67B1A">
      <w:pPr>
        <w:pStyle w:val="a4"/>
        <w:ind w:left="0"/>
        <w:rPr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1A6AE6">
        <w:rPr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А.Г.</w:t>
      </w:r>
      <w:proofErr w:type="gramEnd"/>
      <w:r w:rsidRPr="001A6AE6">
        <w:rPr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Быстрицкого - об утверждении повестки дня</w:t>
      </w:r>
    </w:p>
    <w:p w14:paraId="5AA72331" w14:textId="1B1F8DA8" w:rsidR="009B16F4" w:rsidRPr="001A6AE6" w:rsidRDefault="009B16F4" w:rsidP="00E67B1A">
      <w:pPr>
        <w:pStyle w:val="a4"/>
        <w:ind w:left="0"/>
        <w:rPr>
          <w:b/>
          <w:bCs/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1A6AE6">
        <w:rPr>
          <w:b/>
          <w:bCs/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ПОСТАНОВИЛИ:</w:t>
      </w:r>
    </w:p>
    <w:p w14:paraId="248A19BC" w14:textId="6D45D9A3" w:rsidR="009B16F4" w:rsidRPr="001A6AE6" w:rsidRDefault="009B16F4" w:rsidP="00E67B1A">
      <w:pPr>
        <w:pStyle w:val="a4"/>
        <w:numPr>
          <w:ilvl w:val="1"/>
          <w:numId w:val="7"/>
        </w:numPr>
        <w:ind w:left="0" w:firstLine="0"/>
        <w:rPr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1A6AE6">
        <w:rPr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Утвердить повестку дня в предложенной редакции</w:t>
      </w:r>
    </w:p>
    <w:p w14:paraId="2BBB3B00" w14:textId="42DBE7D4" w:rsidR="009B16F4" w:rsidRPr="001A6AE6" w:rsidRDefault="009B16F4" w:rsidP="00E67B1A">
      <w:pPr>
        <w:pStyle w:val="a4"/>
        <w:ind w:left="0"/>
        <w:rPr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1A6AE6">
        <w:rPr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(принято единогласно)</w:t>
      </w:r>
    </w:p>
    <w:p w14:paraId="5FABE765" w14:textId="4A596E4B" w:rsidR="009B16F4" w:rsidRPr="00CB070F" w:rsidRDefault="009B16F4" w:rsidP="00E67B1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63E92223" w14:textId="39F80E6A" w:rsidR="009B16F4" w:rsidRPr="00CB070F" w:rsidRDefault="009B16F4" w:rsidP="00E67B1A">
      <w:pPr>
        <w:pStyle w:val="a4"/>
        <w:numPr>
          <w:ilvl w:val="0"/>
          <w:numId w:val="7"/>
        </w:numPr>
        <w:ind w:left="0" w:firstLine="0"/>
        <w:rPr>
          <w:b/>
          <w:bCs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CB070F">
        <w:rPr>
          <w:b/>
          <w:bCs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СЛУШАЛИ:</w:t>
      </w:r>
    </w:p>
    <w:p w14:paraId="471E3270" w14:textId="2618C049" w:rsidR="009B16F4" w:rsidRPr="001A6AE6" w:rsidRDefault="009B16F4" w:rsidP="00E67B1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A6AE6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</w:t>
      </w:r>
      <w:proofErr w:type="gramEnd"/>
      <w:r w:rsidRPr="001A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Быстрицкого - о работе ученого совета факультета креативных индустрий</w:t>
      </w:r>
    </w:p>
    <w:p w14:paraId="3BBB17F3" w14:textId="1392A87D" w:rsidR="009B16F4" w:rsidRPr="001A6AE6" w:rsidRDefault="009B16F4" w:rsidP="00E67B1A">
      <w:pPr>
        <w:pStyle w:val="a4"/>
        <w:ind w:left="0"/>
        <w:rPr>
          <w:b/>
          <w:bCs/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1A6AE6">
        <w:rPr>
          <w:b/>
          <w:bCs/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ПОСТАНОВИЛИ:</w:t>
      </w:r>
    </w:p>
    <w:p w14:paraId="7C566EDD" w14:textId="123F8524" w:rsidR="009B16F4" w:rsidRPr="001A6AE6" w:rsidRDefault="009B16F4" w:rsidP="00E67B1A">
      <w:pPr>
        <w:pStyle w:val="a4"/>
        <w:numPr>
          <w:ilvl w:val="1"/>
          <w:numId w:val="7"/>
        </w:numPr>
        <w:ind w:left="0" w:firstLine="0"/>
        <w:rPr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1A6AE6">
        <w:rPr>
          <w:color w:val="auto"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Принять к сведению информацию о работе ученого совета факультета</w:t>
      </w:r>
    </w:p>
    <w:p w14:paraId="7E014F04" w14:textId="6F58CF9E" w:rsidR="00485E8D" w:rsidRPr="001A6AE6" w:rsidRDefault="00485E8D" w:rsidP="00E67B1A">
      <w:pPr>
        <w:rPr>
          <w:rFonts w:ascii="Times New Roman" w:hAnsi="Times New Roman" w:cs="Times New Roman"/>
          <w:sz w:val="26"/>
          <w:szCs w:val="26"/>
        </w:rPr>
      </w:pPr>
    </w:p>
    <w:p w14:paraId="3726DDB1" w14:textId="77777777" w:rsidR="00485E8D" w:rsidRPr="001A6AE6" w:rsidRDefault="00485E8D" w:rsidP="00E67B1A">
      <w:pPr>
        <w:pStyle w:val="a4"/>
        <w:numPr>
          <w:ilvl w:val="0"/>
          <w:numId w:val="7"/>
        </w:numPr>
        <w:ind w:left="0" w:firstLine="0"/>
        <w:rPr>
          <w:b/>
          <w:bCs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1A6AE6">
        <w:rPr>
          <w:b/>
          <w:bCs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СЛУШАЛИ:</w:t>
      </w:r>
    </w:p>
    <w:p w14:paraId="25F73F0F" w14:textId="77777777" w:rsidR="00485E8D" w:rsidRPr="001A6AE6" w:rsidRDefault="00485E8D" w:rsidP="00E67B1A">
      <w:pPr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1A6AE6">
        <w:rPr>
          <w:rFonts w:ascii="Times New Roman" w:eastAsia="Times New Roman" w:hAnsi="Times New Roman" w:cs="Times New Roman"/>
          <w:sz w:val="26"/>
          <w:szCs w:val="26"/>
          <w:lang w:eastAsia="ru-RU"/>
        </w:rPr>
        <w:t>А.Г.</w:t>
      </w:r>
      <w:proofErr w:type="gramEnd"/>
      <w:r w:rsidRPr="001A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Быстрицкого – об </w:t>
      </w:r>
      <w:r w:rsidRPr="001A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избрании ученого секретаря совета факультета креативных индустрий </w:t>
      </w:r>
      <w:r w:rsidRPr="001A6AE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18D918B4" w14:textId="77777777" w:rsidR="00457A1F" w:rsidRPr="001A6AE6" w:rsidRDefault="00485E8D" w:rsidP="00E67B1A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A6A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ПОСТАНОВИЛИ:</w:t>
      </w:r>
    </w:p>
    <w:p w14:paraId="4939B73D" w14:textId="77777777" w:rsidR="00E02767" w:rsidRPr="001A6AE6" w:rsidRDefault="00457A1F" w:rsidP="00E67B1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AE6">
        <w:rPr>
          <w:rFonts w:ascii="Times New Roman" w:eastAsia="Times New Roman" w:hAnsi="Times New Roman" w:cs="Times New Roman"/>
          <w:sz w:val="26"/>
          <w:szCs w:val="26"/>
          <w:lang w:eastAsia="ru-RU"/>
        </w:rPr>
        <w:t>3.1 Избрать учен</w:t>
      </w:r>
      <w:r w:rsidR="00C9360B" w:rsidRPr="001A6AE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A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</w:t>
      </w:r>
      <w:r w:rsidR="00C9360B" w:rsidRPr="001A6AE6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1A6AE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C9360B" w:rsidRPr="001A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ученого </w:t>
      </w:r>
      <w:r w:rsidRPr="001A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 факультета креативных </w:t>
      </w:r>
      <w:proofErr w:type="gramStart"/>
      <w:r w:rsidRPr="001A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индустрий  </w:t>
      </w:r>
      <w:r w:rsidR="00C9360B" w:rsidRPr="001A6AE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доцента</w:t>
      </w:r>
      <w:proofErr w:type="gramEnd"/>
      <w:r w:rsidR="00C9360B" w:rsidRPr="001A6A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Школы коммуникаций Л.А. Цыганову</w:t>
      </w:r>
    </w:p>
    <w:p w14:paraId="483FF14D" w14:textId="2247B590" w:rsidR="00E02767" w:rsidRPr="001A6AE6" w:rsidRDefault="00E02767" w:rsidP="00E67B1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AE6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(принято единогласно)</w:t>
      </w:r>
    </w:p>
    <w:p w14:paraId="0E1DA2D5" w14:textId="77777777" w:rsidR="00CB070F" w:rsidRDefault="00CB070F" w:rsidP="00E67B1A">
      <w:pPr>
        <w:pStyle w:val="a4"/>
        <w:ind w:left="0"/>
        <w:rPr>
          <w:b/>
          <w:bCs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</w:p>
    <w:p w14:paraId="1C8BAE98" w14:textId="0A919569" w:rsidR="00E02767" w:rsidRPr="001A6AE6" w:rsidRDefault="00E02767" w:rsidP="00E67B1A">
      <w:pPr>
        <w:pStyle w:val="a4"/>
        <w:numPr>
          <w:ilvl w:val="0"/>
          <w:numId w:val="7"/>
        </w:numPr>
        <w:ind w:left="0" w:firstLine="0"/>
        <w:rPr>
          <w:b/>
          <w:bCs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1A6AE6">
        <w:rPr>
          <w:b/>
          <w:bCs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СЛУШАЛИ: </w:t>
      </w:r>
    </w:p>
    <w:p w14:paraId="1C65C960" w14:textId="1F6B40BF" w:rsidR="00E02767" w:rsidRPr="001A6AE6" w:rsidRDefault="00E02767" w:rsidP="00E67B1A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6AE6">
        <w:rPr>
          <w:rFonts w:ascii="Times New Roman" w:hAnsi="Times New Roman" w:cs="Times New Roman"/>
          <w:sz w:val="26"/>
          <w:szCs w:val="26"/>
        </w:rPr>
        <w:t>О.Ю.</w:t>
      </w:r>
      <w:proofErr w:type="gramEnd"/>
      <w:r w:rsidRPr="001A6AE6">
        <w:rPr>
          <w:rFonts w:ascii="Times New Roman" w:hAnsi="Times New Roman" w:cs="Times New Roman"/>
          <w:sz w:val="26"/>
          <w:szCs w:val="26"/>
        </w:rPr>
        <w:t xml:space="preserve"> Солодухина - об академическом развитии факультета креативных индустрий</w:t>
      </w:r>
    </w:p>
    <w:p w14:paraId="03D48D68" w14:textId="77777777" w:rsidR="00DD267E" w:rsidRDefault="00E02767" w:rsidP="00E67B1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6AE6">
        <w:rPr>
          <w:rFonts w:ascii="Times New Roman" w:hAnsi="Times New Roman" w:cs="Times New Roman"/>
          <w:b/>
          <w:bCs/>
          <w:sz w:val="26"/>
          <w:szCs w:val="26"/>
        </w:rPr>
        <w:t>ПОСТАНОВИЛИ:</w:t>
      </w:r>
    </w:p>
    <w:p w14:paraId="6852099E" w14:textId="08722E6A" w:rsidR="00E02767" w:rsidRPr="00DD267E" w:rsidRDefault="00E02767" w:rsidP="00E67B1A">
      <w:pPr>
        <w:pStyle w:val="a4"/>
        <w:numPr>
          <w:ilvl w:val="1"/>
          <w:numId w:val="7"/>
        </w:numPr>
        <w:ind w:left="0" w:firstLine="0"/>
        <w:jc w:val="both"/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DD267E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Принять информацию к сведению об</w:t>
      </w:r>
      <w:r w:rsidR="00DD267E" w:rsidRPr="00DD267E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D267E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академическом развитии факультета креативных индустрий</w:t>
      </w:r>
    </w:p>
    <w:p w14:paraId="6D480024" w14:textId="77777777" w:rsidR="00CB070F" w:rsidRPr="001A6AE6" w:rsidRDefault="00CB070F" w:rsidP="00E67B1A">
      <w:pPr>
        <w:pStyle w:val="a4"/>
        <w:ind w:left="0"/>
        <w:jc w:val="both"/>
        <w:rPr>
          <w:sz w:val="26"/>
          <w:szCs w:val="26"/>
        </w:rPr>
      </w:pPr>
    </w:p>
    <w:p w14:paraId="2CC8F8FF" w14:textId="77777777" w:rsidR="00E02767" w:rsidRPr="001A6AE6" w:rsidRDefault="00E02767" w:rsidP="00E67B1A">
      <w:pPr>
        <w:pStyle w:val="a4"/>
        <w:numPr>
          <w:ilvl w:val="0"/>
          <w:numId w:val="7"/>
        </w:numPr>
        <w:ind w:left="0" w:firstLine="0"/>
        <w:rPr>
          <w:b/>
          <w:bCs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1A6AE6">
        <w:rPr>
          <w:b/>
          <w:bCs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СЛУШАЛИ: </w:t>
      </w:r>
    </w:p>
    <w:p w14:paraId="74258E72" w14:textId="22CABE01" w:rsidR="00E02767" w:rsidRPr="001A6AE6" w:rsidRDefault="00E02767" w:rsidP="00E67B1A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6AE6">
        <w:rPr>
          <w:rFonts w:ascii="Times New Roman" w:hAnsi="Times New Roman" w:cs="Times New Roman"/>
          <w:sz w:val="26"/>
          <w:szCs w:val="26"/>
        </w:rPr>
        <w:t>У.В.</w:t>
      </w:r>
      <w:proofErr w:type="gramEnd"/>
      <w:r w:rsidRPr="001A6AE6">
        <w:rPr>
          <w:rFonts w:ascii="Times New Roman" w:hAnsi="Times New Roman" w:cs="Times New Roman"/>
          <w:sz w:val="26"/>
          <w:szCs w:val="26"/>
        </w:rPr>
        <w:t xml:space="preserve"> Аристову – о деятельности и перспективах </w:t>
      </w:r>
      <w:r w:rsidR="00457855" w:rsidRPr="001A6AE6">
        <w:rPr>
          <w:rFonts w:ascii="Times New Roman" w:hAnsi="Times New Roman" w:cs="Times New Roman"/>
          <w:sz w:val="26"/>
          <w:szCs w:val="26"/>
        </w:rPr>
        <w:t>развития научной</w:t>
      </w:r>
      <w:r w:rsidRPr="001A6AE6">
        <w:rPr>
          <w:rFonts w:ascii="Times New Roman" w:hAnsi="Times New Roman" w:cs="Times New Roman"/>
          <w:sz w:val="26"/>
          <w:szCs w:val="26"/>
        </w:rPr>
        <w:t xml:space="preserve"> комиссии факультета </w:t>
      </w:r>
    </w:p>
    <w:p w14:paraId="2219C00E" w14:textId="00165773" w:rsidR="00E02767" w:rsidRPr="001A6AE6" w:rsidRDefault="00E02767" w:rsidP="00E67B1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6AE6">
        <w:rPr>
          <w:rFonts w:ascii="Times New Roman" w:hAnsi="Times New Roman" w:cs="Times New Roman"/>
          <w:b/>
          <w:bCs/>
          <w:sz w:val="26"/>
          <w:szCs w:val="26"/>
        </w:rPr>
        <w:t>ПОСТАНОВИЛИ:</w:t>
      </w:r>
    </w:p>
    <w:p w14:paraId="489F992F" w14:textId="1C79BF21" w:rsidR="00DD267E" w:rsidRPr="00DD267E" w:rsidRDefault="00E02767" w:rsidP="00E67B1A">
      <w:pPr>
        <w:pStyle w:val="a4"/>
        <w:numPr>
          <w:ilvl w:val="1"/>
          <w:numId w:val="7"/>
        </w:numPr>
        <w:ind w:left="0" w:firstLine="0"/>
        <w:jc w:val="both"/>
        <w:rPr>
          <w:sz w:val="26"/>
          <w:szCs w:val="26"/>
        </w:rPr>
      </w:pPr>
      <w:r w:rsidRPr="00DD267E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Принять информацию к сведению о</w:t>
      </w:r>
      <w:r w:rsidRPr="00DD267E">
        <w:rPr>
          <w:sz w:val="26"/>
          <w:szCs w:val="26"/>
        </w:rPr>
        <w:t xml:space="preserve"> </w:t>
      </w:r>
      <w:r w:rsidRPr="00DD267E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деятельности и перспективах </w:t>
      </w:r>
      <w:r w:rsidR="00457855" w:rsidRPr="00DD267E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развития научной</w:t>
      </w:r>
      <w:r w:rsidRPr="00DD267E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комиссии факультета</w:t>
      </w:r>
      <w:r w:rsidR="00DD267E" w:rsidRPr="00DD267E">
        <w:rPr>
          <w:sz w:val="26"/>
          <w:szCs w:val="26"/>
        </w:rPr>
        <w:t>.</w:t>
      </w:r>
    </w:p>
    <w:p w14:paraId="751C7E37" w14:textId="37EE3622" w:rsidR="00E02767" w:rsidRPr="00DD267E" w:rsidRDefault="00E02767" w:rsidP="00E67B1A">
      <w:pPr>
        <w:pStyle w:val="a4"/>
        <w:ind w:left="0"/>
        <w:jc w:val="both"/>
        <w:rPr>
          <w:sz w:val="26"/>
          <w:szCs w:val="26"/>
        </w:rPr>
      </w:pPr>
      <w:r w:rsidRPr="00DD267E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 </w:t>
      </w:r>
    </w:p>
    <w:p w14:paraId="632CFCBE" w14:textId="3132C2CE" w:rsidR="001A6AE6" w:rsidRPr="001A6AE6" w:rsidRDefault="001A6AE6" w:rsidP="00E67B1A">
      <w:pPr>
        <w:pStyle w:val="a4"/>
        <w:numPr>
          <w:ilvl w:val="0"/>
          <w:numId w:val="7"/>
        </w:numPr>
        <w:ind w:left="0" w:firstLine="0"/>
        <w:rPr>
          <w:b/>
          <w:bCs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1A6AE6">
        <w:rPr>
          <w:b/>
          <w:bCs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СЛУШАЛИ: </w:t>
      </w:r>
    </w:p>
    <w:p w14:paraId="22FE3983" w14:textId="4E042A60" w:rsidR="001A6AE6" w:rsidRPr="001A6AE6" w:rsidRDefault="001A6AE6" w:rsidP="00E67B1A">
      <w:pPr>
        <w:pStyle w:val="a4"/>
        <w:ind w:left="0"/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М.А.</w:t>
      </w:r>
      <w:proofErr w:type="gramEnd"/>
      <w:r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Мордвинову – о деятельности и перспективах </w:t>
      </w:r>
      <w:r w:rsidR="00457855"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развития комиссии</w:t>
      </w:r>
      <w:r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по образовательным и студенческим инициативам факультета</w:t>
      </w:r>
    </w:p>
    <w:p w14:paraId="343ED002" w14:textId="0DF117C8" w:rsidR="001A6AE6" w:rsidRPr="001A6AE6" w:rsidRDefault="001A6AE6" w:rsidP="00E67B1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A6AE6">
        <w:rPr>
          <w:rFonts w:ascii="Times New Roman" w:hAnsi="Times New Roman" w:cs="Times New Roman"/>
          <w:b/>
          <w:bCs/>
          <w:sz w:val="26"/>
          <w:szCs w:val="26"/>
        </w:rPr>
        <w:t>ПОСТАНОВИЛИ:</w:t>
      </w:r>
    </w:p>
    <w:p w14:paraId="1CC4521B" w14:textId="2A8C5506" w:rsidR="001A6AE6" w:rsidRPr="001A6AE6" w:rsidRDefault="001A6AE6" w:rsidP="00E67B1A">
      <w:pPr>
        <w:pStyle w:val="a4"/>
        <w:ind w:left="0"/>
        <w:jc w:val="both"/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6.1. Принять информацию к сведению о деятельности и перспективах </w:t>
      </w:r>
      <w:r w:rsidR="00457855"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развития комиссии</w:t>
      </w:r>
      <w:r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по образовательным и студенческим инициативам факультета</w:t>
      </w:r>
    </w:p>
    <w:p w14:paraId="68BEB85D" w14:textId="328E969F" w:rsidR="001A6AE6" w:rsidRPr="001A6AE6" w:rsidRDefault="001A6AE6" w:rsidP="00E67B1A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1424967" w14:textId="77777777" w:rsidR="00D91E35" w:rsidRPr="001A6AE6" w:rsidRDefault="00D91E35" w:rsidP="00E67B1A">
      <w:pPr>
        <w:pStyle w:val="a4"/>
        <w:numPr>
          <w:ilvl w:val="0"/>
          <w:numId w:val="7"/>
        </w:numPr>
        <w:ind w:left="0" w:firstLine="0"/>
        <w:rPr>
          <w:b/>
          <w:bCs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1A6AE6">
        <w:rPr>
          <w:b/>
          <w:bCs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СЛУШАЛИ: </w:t>
      </w:r>
    </w:p>
    <w:p w14:paraId="440330BF" w14:textId="642654E5" w:rsidR="00D91E35" w:rsidRPr="001A6AE6" w:rsidRDefault="00D91E35" w:rsidP="00E67B1A">
      <w:pPr>
        <w:pStyle w:val="a4"/>
        <w:ind w:left="0"/>
        <w:jc w:val="both"/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Д.В. Олейникова</w:t>
      </w:r>
      <w:r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– о деятельности и перспективах</w:t>
      </w:r>
      <w:r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457855"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развития </w:t>
      </w:r>
      <w:proofErr w:type="gramStart"/>
      <w:r w:rsidR="00457855"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центра</w:t>
      </w:r>
      <w:r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  поддержки</w:t>
      </w:r>
      <w:proofErr w:type="gramEnd"/>
      <w:r w:rsidRPr="001A6AE6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проектной деятельности факультета </w:t>
      </w:r>
    </w:p>
    <w:p w14:paraId="50E1E8B3" w14:textId="77777777" w:rsidR="00D91E35" w:rsidRDefault="00D91E35" w:rsidP="00E67B1A">
      <w:pPr>
        <w:pStyle w:val="a4"/>
        <w:ind w:left="0"/>
        <w:rPr>
          <w:b/>
          <w:bCs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D91E35">
        <w:rPr>
          <w:b/>
          <w:bCs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ПОСТАНОВИЛИ:</w:t>
      </w:r>
    </w:p>
    <w:p w14:paraId="7447BC2A" w14:textId="1AD03C7B" w:rsidR="007A41B4" w:rsidRDefault="00D91E35" w:rsidP="00E67B1A">
      <w:pPr>
        <w:pStyle w:val="a4"/>
        <w:numPr>
          <w:ilvl w:val="1"/>
          <w:numId w:val="7"/>
        </w:numPr>
        <w:ind w:left="0" w:firstLine="0"/>
        <w:jc w:val="both"/>
        <w:rPr>
          <w:b/>
          <w:bCs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D91E35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Принять информацию к сведению о деятельности и перспективах </w:t>
      </w:r>
      <w:r w:rsidR="00457855" w:rsidRPr="00D91E35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развития центра</w:t>
      </w:r>
      <w:r w:rsidRPr="00D91E35">
        <w:rPr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  поддержки проектной деятельности факультета </w:t>
      </w:r>
    </w:p>
    <w:p w14:paraId="5D76005C" w14:textId="77777777" w:rsidR="007A41B4" w:rsidRDefault="007A41B4" w:rsidP="00E67B1A">
      <w:pPr>
        <w:jc w:val="both"/>
        <w:rPr>
          <w:b/>
          <w:bCs/>
          <w:sz w:val="26"/>
          <w:szCs w:val="26"/>
        </w:rPr>
      </w:pPr>
    </w:p>
    <w:p w14:paraId="6C2DEA6B" w14:textId="77777777" w:rsidR="007A41B4" w:rsidRDefault="007A41B4" w:rsidP="00E67B1A">
      <w:pPr>
        <w:pStyle w:val="a4"/>
        <w:numPr>
          <w:ilvl w:val="0"/>
          <w:numId w:val="7"/>
        </w:numPr>
        <w:ind w:left="0" w:firstLine="0"/>
        <w:jc w:val="both"/>
        <w:rPr>
          <w:b/>
          <w:bCs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sz w:val="26"/>
          <w:szCs w:val="26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СЛУШАЛИ:</w:t>
      </w:r>
    </w:p>
    <w:p w14:paraId="5907018F" w14:textId="683511F2" w:rsidR="00E86809" w:rsidRPr="007A41B4" w:rsidRDefault="007A41B4" w:rsidP="00E67B1A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A4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Л.А.</w:t>
      </w:r>
      <w:proofErr w:type="gramEnd"/>
      <w:r w:rsidRPr="007A4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Цыганову о результатах электронного голосования по вопросу «</w:t>
      </w:r>
      <w:r w:rsidR="00E86809" w:rsidRPr="007A41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Положения о предоставлении скидок по оплате обучения студентам образовательной программы высшего образования – программы бакалавриата «Глобальные цифровые коммуникации» факультета креативных индустрий, поступившим на обучение в 2025 году.</w:t>
      </w:r>
    </w:p>
    <w:p w14:paraId="5665D7A7" w14:textId="77777777" w:rsidR="007A41B4" w:rsidRDefault="00E86809" w:rsidP="00E67B1A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1A6AE6">
        <w:rPr>
          <w:b/>
          <w:bCs/>
          <w:sz w:val="26"/>
          <w:szCs w:val="26"/>
        </w:rPr>
        <w:t>ПОСТАНОВИЛИ:</w:t>
      </w:r>
    </w:p>
    <w:p w14:paraId="1EF35E92" w14:textId="6EA2E94E" w:rsidR="00E86809" w:rsidRDefault="00E86809" w:rsidP="00E67B1A">
      <w:pPr>
        <w:pStyle w:val="western"/>
        <w:numPr>
          <w:ilvl w:val="1"/>
          <w:numId w:val="7"/>
        </w:numPr>
        <w:spacing w:before="0" w:beforeAutospacing="0" w:after="0" w:line="240" w:lineRule="auto"/>
        <w:ind w:left="0" w:firstLine="0"/>
        <w:jc w:val="both"/>
        <w:rPr>
          <w:sz w:val="26"/>
          <w:szCs w:val="26"/>
        </w:rPr>
      </w:pPr>
      <w:r w:rsidRPr="001A6AE6">
        <w:rPr>
          <w:sz w:val="26"/>
          <w:szCs w:val="26"/>
        </w:rPr>
        <w:t>Утвердить Положение о предоставлении скидок по оплате обучения студентам образовательной программы высшего образования – программы бакалавриата «Глобальные цифровые коммуникации», не имеющей мест, финансируемых за счет средств субсидий из федерального бюджета, по направлениям подготовки 42.03.01 «Реклама и связи с общественностью» и 42.03.05 «</w:t>
      </w:r>
      <w:proofErr w:type="spellStart"/>
      <w:r w:rsidRPr="001A6AE6">
        <w:rPr>
          <w:sz w:val="26"/>
          <w:szCs w:val="26"/>
        </w:rPr>
        <w:t>Медиакоммуникации</w:t>
      </w:r>
      <w:proofErr w:type="spellEnd"/>
      <w:r w:rsidRPr="001A6AE6">
        <w:rPr>
          <w:sz w:val="26"/>
          <w:szCs w:val="26"/>
        </w:rPr>
        <w:t>» факультета креативных индустрий Национального исследовательского университета «Высшая школа экономики», поступившим на обучение в 2025 году.</w:t>
      </w:r>
    </w:p>
    <w:p w14:paraId="7ADD39BD" w14:textId="253526BB" w:rsidR="007A41B4" w:rsidRDefault="007A41B4" w:rsidP="00E67B1A">
      <w:pPr>
        <w:pStyle w:val="western"/>
        <w:spacing w:before="0" w:beforeAutospacing="0"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(из 30 членов ученого совета </w:t>
      </w:r>
      <w:proofErr w:type="gramStart"/>
      <w:r>
        <w:rPr>
          <w:sz w:val="26"/>
          <w:szCs w:val="26"/>
        </w:rPr>
        <w:t>проголосовали</w:t>
      </w:r>
      <w:proofErr w:type="gramEnd"/>
      <w:r>
        <w:rPr>
          <w:sz w:val="26"/>
          <w:szCs w:val="26"/>
        </w:rPr>
        <w:t xml:space="preserve"> За -23, против -0, воздержались -0)</w:t>
      </w:r>
      <w:r w:rsidR="00DD267E">
        <w:rPr>
          <w:sz w:val="26"/>
          <w:szCs w:val="26"/>
        </w:rPr>
        <w:t>.</w:t>
      </w:r>
    </w:p>
    <w:p w14:paraId="031B9892" w14:textId="77777777" w:rsidR="00DD267E" w:rsidRDefault="00DD267E" w:rsidP="00E67B1A">
      <w:pPr>
        <w:pStyle w:val="western"/>
        <w:spacing w:before="0" w:beforeAutospacing="0" w:after="0" w:line="240" w:lineRule="auto"/>
        <w:jc w:val="both"/>
        <w:rPr>
          <w:sz w:val="26"/>
          <w:szCs w:val="26"/>
        </w:rPr>
      </w:pPr>
    </w:p>
    <w:p w14:paraId="2047FCFF" w14:textId="77777777" w:rsidR="007A41B4" w:rsidRPr="007A41B4" w:rsidRDefault="007A41B4" w:rsidP="00E67B1A">
      <w:pPr>
        <w:pStyle w:val="a3"/>
        <w:numPr>
          <w:ilvl w:val="0"/>
          <w:numId w:val="7"/>
        </w:numPr>
        <w:spacing w:before="0" w:beforeAutospacing="0" w:after="0"/>
        <w:ind w:left="0"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СЛУШАЛИ: </w:t>
      </w:r>
    </w:p>
    <w:p w14:paraId="0ABCA92C" w14:textId="3FCA6872" w:rsidR="00E86809" w:rsidRPr="001A6AE6" w:rsidRDefault="007A41B4" w:rsidP="00E67B1A">
      <w:pPr>
        <w:pStyle w:val="a3"/>
        <w:spacing w:before="0" w:beforeAutospacing="0" w:after="0"/>
        <w:jc w:val="both"/>
        <w:rPr>
          <w:sz w:val="26"/>
          <w:szCs w:val="26"/>
        </w:rPr>
      </w:pPr>
      <w:proofErr w:type="gramStart"/>
      <w:r w:rsidRPr="007A41B4">
        <w:rPr>
          <w:sz w:val="26"/>
          <w:szCs w:val="26"/>
        </w:rPr>
        <w:t>Л.</w:t>
      </w:r>
      <w:r w:rsidRPr="001842FC">
        <w:rPr>
          <w:sz w:val="26"/>
          <w:szCs w:val="26"/>
        </w:rPr>
        <w:t>А.</w:t>
      </w:r>
      <w:proofErr w:type="gramEnd"/>
      <w:r w:rsidRPr="001842FC">
        <w:rPr>
          <w:sz w:val="26"/>
          <w:szCs w:val="26"/>
        </w:rPr>
        <w:t xml:space="preserve"> Цыганову о результатах электронного голосования по вопросу «</w:t>
      </w:r>
      <w:r w:rsidR="00E86809" w:rsidRPr="001842FC">
        <w:rPr>
          <w:sz w:val="26"/>
          <w:szCs w:val="26"/>
        </w:rPr>
        <w:t>Об утверждении Положения о предоставлении скидок студентам программы бакалавриата «Управление в креативных индустриях», не имеющей мест за счет средств субсидии из федерального бюджета, по направлениям подготовки 42.03.05 «</w:t>
      </w:r>
      <w:proofErr w:type="spellStart"/>
      <w:r w:rsidR="00E86809" w:rsidRPr="001842FC">
        <w:rPr>
          <w:sz w:val="26"/>
          <w:szCs w:val="26"/>
        </w:rPr>
        <w:t>Медиакоммуникации</w:t>
      </w:r>
      <w:proofErr w:type="spellEnd"/>
      <w:r w:rsidR="00E86809" w:rsidRPr="001842FC">
        <w:rPr>
          <w:sz w:val="26"/>
          <w:szCs w:val="26"/>
        </w:rPr>
        <w:t>» и 38.03.02 «Менеджмент» факультета креативных индустрий Национального исследовательского университета «Высшая школа экономики»</w:t>
      </w:r>
    </w:p>
    <w:p w14:paraId="16D00B50" w14:textId="77777777" w:rsidR="007A41B4" w:rsidRDefault="00E86809" w:rsidP="00E67B1A">
      <w:pPr>
        <w:pStyle w:val="a3"/>
        <w:spacing w:before="0" w:beforeAutospacing="0" w:after="0"/>
        <w:rPr>
          <w:sz w:val="26"/>
          <w:szCs w:val="26"/>
        </w:rPr>
      </w:pPr>
      <w:r w:rsidRPr="001A6AE6">
        <w:rPr>
          <w:b/>
          <w:bCs/>
          <w:sz w:val="26"/>
          <w:szCs w:val="26"/>
        </w:rPr>
        <w:t>ПОСТАНОВИЛИ:</w:t>
      </w:r>
    </w:p>
    <w:p w14:paraId="609DDED3" w14:textId="77777777" w:rsidR="007A41B4" w:rsidRDefault="007A41B4" w:rsidP="00E67B1A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proofErr w:type="gramStart"/>
      <w:r>
        <w:rPr>
          <w:sz w:val="26"/>
          <w:szCs w:val="26"/>
        </w:rPr>
        <w:t>1.</w:t>
      </w:r>
      <w:r w:rsidR="00E86809" w:rsidRPr="001A6AE6">
        <w:rPr>
          <w:sz w:val="26"/>
          <w:szCs w:val="26"/>
        </w:rPr>
        <w:t>Утвердить</w:t>
      </w:r>
      <w:proofErr w:type="gramEnd"/>
      <w:r w:rsidR="00E86809" w:rsidRPr="001A6AE6">
        <w:rPr>
          <w:sz w:val="26"/>
          <w:szCs w:val="26"/>
        </w:rPr>
        <w:t xml:space="preserve"> Положение о предоставлении скидок студентам программы бакалавриата «Управление в креативных индустриях», не имеющей мест за счет средств субсидии из федерального бюджета, по направлениям подготовки 42.03.05 «</w:t>
      </w:r>
      <w:proofErr w:type="spellStart"/>
      <w:r w:rsidR="00E86809" w:rsidRPr="001A6AE6">
        <w:rPr>
          <w:sz w:val="26"/>
          <w:szCs w:val="26"/>
        </w:rPr>
        <w:t>Медиакоммуникации</w:t>
      </w:r>
      <w:proofErr w:type="spellEnd"/>
      <w:r w:rsidR="00E86809" w:rsidRPr="001A6AE6">
        <w:rPr>
          <w:sz w:val="26"/>
          <w:szCs w:val="26"/>
        </w:rPr>
        <w:t xml:space="preserve">» и 38.03.02 «Менеджмент» факультета креативных </w:t>
      </w:r>
      <w:r w:rsidR="00E86809" w:rsidRPr="001A6AE6">
        <w:rPr>
          <w:sz w:val="26"/>
          <w:szCs w:val="26"/>
        </w:rPr>
        <w:lastRenderedPageBreak/>
        <w:t>индустрий Национального исследовательского университета «Высшая школа экономики».</w:t>
      </w:r>
    </w:p>
    <w:p w14:paraId="36A794C7" w14:textId="77777777" w:rsidR="007A41B4" w:rsidRDefault="007A41B4" w:rsidP="00E67B1A">
      <w:pPr>
        <w:pStyle w:val="a3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(из 30 членов ученого совета </w:t>
      </w:r>
      <w:proofErr w:type="gramStart"/>
      <w:r>
        <w:rPr>
          <w:sz w:val="26"/>
          <w:szCs w:val="26"/>
        </w:rPr>
        <w:t>проголосовали</w:t>
      </w:r>
      <w:proofErr w:type="gramEnd"/>
      <w:r>
        <w:rPr>
          <w:sz w:val="26"/>
          <w:szCs w:val="26"/>
        </w:rPr>
        <w:t xml:space="preserve"> За -23, против -0, воздержались -0)</w:t>
      </w:r>
    </w:p>
    <w:p w14:paraId="5AA174AA" w14:textId="77777777" w:rsidR="007A41B4" w:rsidRDefault="007A41B4" w:rsidP="00E67B1A">
      <w:pPr>
        <w:pStyle w:val="a3"/>
        <w:spacing w:before="0" w:beforeAutospacing="0" w:after="0"/>
        <w:jc w:val="both"/>
        <w:rPr>
          <w:sz w:val="26"/>
          <w:szCs w:val="26"/>
        </w:rPr>
      </w:pPr>
    </w:p>
    <w:p w14:paraId="450AE64F" w14:textId="77777777" w:rsidR="007A41B4" w:rsidRPr="001842FC" w:rsidRDefault="007A41B4" w:rsidP="00E67B1A">
      <w:pPr>
        <w:pStyle w:val="a3"/>
        <w:numPr>
          <w:ilvl w:val="0"/>
          <w:numId w:val="7"/>
        </w:numPr>
        <w:spacing w:before="0" w:beforeAutospacing="0" w:after="0"/>
        <w:ind w:left="0" w:firstLine="0"/>
        <w:jc w:val="both"/>
        <w:rPr>
          <w:b/>
          <w:bCs/>
          <w:sz w:val="26"/>
          <w:szCs w:val="26"/>
        </w:rPr>
      </w:pPr>
      <w:r w:rsidRPr="001842FC">
        <w:rPr>
          <w:b/>
          <w:bCs/>
          <w:sz w:val="26"/>
          <w:szCs w:val="26"/>
        </w:rPr>
        <w:t>СЛУШАЛИ:</w:t>
      </w:r>
    </w:p>
    <w:p w14:paraId="1885EC36" w14:textId="3E22A28D" w:rsidR="001842FC" w:rsidRDefault="007A41B4" w:rsidP="00E67B1A">
      <w:pPr>
        <w:pStyle w:val="a3"/>
        <w:spacing w:before="0" w:beforeAutospacing="0" w:after="0"/>
        <w:jc w:val="both"/>
        <w:rPr>
          <w:sz w:val="26"/>
          <w:szCs w:val="26"/>
        </w:rPr>
      </w:pPr>
      <w:proofErr w:type="gramStart"/>
      <w:r w:rsidRPr="007A41B4">
        <w:rPr>
          <w:sz w:val="26"/>
          <w:szCs w:val="26"/>
        </w:rPr>
        <w:t>Л.А.</w:t>
      </w:r>
      <w:proofErr w:type="gramEnd"/>
      <w:r w:rsidRPr="007A41B4">
        <w:rPr>
          <w:sz w:val="26"/>
          <w:szCs w:val="26"/>
        </w:rPr>
        <w:t xml:space="preserve"> Цыганову о результатах электронного голосования по вопросу </w:t>
      </w:r>
      <w:r w:rsidR="001842FC">
        <w:rPr>
          <w:sz w:val="26"/>
          <w:szCs w:val="26"/>
        </w:rPr>
        <w:t>«</w:t>
      </w:r>
      <w:r w:rsidR="00E86809" w:rsidRPr="007A41B4">
        <w:rPr>
          <w:sz w:val="26"/>
          <w:szCs w:val="26"/>
        </w:rPr>
        <w:t xml:space="preserve">О предоставлении скидки на обучение студентке образовательной программы «Дизайн» факультета креативных индустрий НИУ ВШЭ </w:t>
      </w:r>
      <w:proofErr w:type="spellStart"/>
      <w:r w:rsidR="00E86809" w:rsidRPr="007A41B4">
        <w:rPr>
          <w:sz w:val="26"/>
          <w:szCs w:val="26"/>
        </w:rPr>
        <w:t>Шапакидзе</w:t>
      </w:r>
      <w:proofErr w:type="spellEnd"/>
      <w:r w:rsidR="00E86809" w:rsidRPr="007A41B4">
        <w:rPr>
          <w:sz w:val="26"/>
          <w:szCs w:val="26"/>
        </w:rPr>
        <w:t xml:space="preserve"> Елизавете </w:t>
      </w:r>
      <w:proofErr w:type="spellStart"/>
      <w:r w:rsidR="00E86809" w:rsidRPr="007A41B4">
        <w:rPr>
          <w:sz w:val="26"/>
          <w:szCs w:val="26"/>
        </w:rPr>
        <w:t>Кукуриевне</w:t>
      </w:r>
      <w:proofErr w:type="spellEnd"/>
      <w:r w:rsidR="001842FC">
        <w:rPr>
          <w:sz w:val="26"/>
          <w:szCs w:val="26"/>
        </w:rPr>
        <w:t>»</w:t>
      </w:r>
    </w:p>
    <w:p w14:paraId="6BC3638A" w14:textId="77777777" w:rsidR="001842FC" w:rsidRDefault="00E86809" w:rsidP="00E67B1A">
      <w:pPr>
        <w:pStyle w:val="a3"/>
        <w:spacing w:before="0" w:beforeAutospacing="0" w:after="0"/>
        <w:jc w:val="both"/>
        <w:rPr>
          <w:b/>
          <w:bCs/>
          <w:sz w:val="26"/>
          <w:szCs w:val="26"/>
        </w:rPr>
      </w:pPr>
      <w:r w:rsidRPr="001842FC">
        <w:rPr>
          <w:b/>
          <w:bCs/>
          <w:sz w:val="26"/>
          <w:szCs w:val="26"/>
        </w:rPr>
        <w:t>ПОСТАНОВИЛИ:</w:t>
      </w:r>
    </w:p>
    <w:p w14:paraId="71BC7DD0" w14:textId="77777777" w:rsidR="001842FC" w:rsidRDefault="00E86809" w:rsidP="00E67B1A">
      <w:pPr>
        <w:pStyle w:val="a3"/>
        <w:numPr>
          <w:ilvl w:val="1"/>
          <w:numId w:val="7"/>
        </w:numPr>
        <w:spacing w:before="0" w:beforeAutospacing="0" w:after="0"/>
        <w:ind w:left="0" w:firstLine="0"/>
        <w:jc w:val="both"/>
        <w:rPr>
          <w:sz w:val="26"/>
          <w:szCs w:val="26"/>
        </w:rPr>
      </w:pPr>
      <w:r w:rsidRPr="001A6AE6">
        <w:rPr>
          <w:sz w:val="26"/>
          <w:szCs w:val="26"/>
        </w:rPr>
        <w:t xml:space="preserve">Предоставить студентке 1 курса образовательной программы высшего образования – программа бакалавриата «Дизайн» по направлению подготовки 54.03.01 Дизайн факультета креативных индустрий </w:t>
      </w:r>
      <w:proofErr w:type="spellStart"/>
      <w:r w:rsidRPr="001A6AE6">
        <w:rPr>
          <w:sz w:val="26"/>
          <w:szCs w:val="26"/>
        </w:rPr>
        <w:t>Шапакидзе</w:t>
      </w:r>
      <w:proofErr w:type="spellEnd"/>
      <w:r w:rsidRPr="001A6AE6">
        <w:rPr>
          <w:sz w:val="26"/>
          <w:szCs w:val="26"/>
        </w:rPr>
        <w:t xml:space="preserve"> Елизавете </w:t>
      </w:r>
      <w:proofErr w:type="spellStart"/>
      <w:r w:rsidRPr="001A6AE6">
        <w:rPr>
          <w:sz w:val="26"/>
          <w:szCs w:val="26"/>
        </w:rPr>
        <w:t>Кукуриевне</w:t>
      </w:r>
      <w:proofErr w:type="spellEnd"/>
      <w:r w:rsidRPr="001A6AE6">
        <w:rPr>
          <w:sz w:val="26"/>
          <w:szCs w:val="26"/>
        </w:rPr>
        <w:t xml:space="preserve"> скидку в размере 20% на 2024/2025 </w:t>
      </w:r>
      <w:proofErr w:type="spellStart"/>
      <w:r w:rsidRPr="001A6AE6">
        <w:rPr>
          <w:sz w:val="26"/>
          <w:szCs w:val="26"/>
        </w:rPr>
        <w:t>уч.г</w:t>
      </w:r>
      <w:proofErr w:type="spellEnd"/>
      <w:r w:rsidRPr="001A6AE6">
        <w:rPr>
          <w:sz w:val="26"/>
          <w:szCs w:val="26"/>
        </w:rPr>
        <w:t xml:space="preserve">. за счёт средств Школы дизайна. </w:t>
      </w:r>
    </w:p>
    <w:p w14:paraId="57F8ED11" w14:textId="52BE1C47" w:rsidR="001842FC" w:rsidRDefault="001842FC" w:rsidP="00E67B1A">
      <w:pPr>
        <w:pStyle w:val="a3"/>
        <w:spacing w:before="0" w:beforeAutospacing="0" w:after="0"/>
        <w:jc w:val="both"/>
        <w:rPr>
          <w:sz w:val="26"/>
          <w:szCs w:val="26"/>
        </w:rPr>
      </w:pPr>
      <w:r w:rsidRPr="001842FC">
        <w:rPr>
          <w:sz w:val="26"/>
          <w:szCs w:val="26"/>
        </w:rPr>
        <w:t xml:space="preserve">(из 30 членов ученого совета </w:t>
      </w:r>
      <w:proofErr w:type="gramStart"/>
      <w:r w:rsidRPr="001842FC">
        <w:rPr>
          <w:sz w:val="26"/>
          <w:szCs w:val="26"/>
        </w:rPr>
        <w:t>проголосовали</w:t>
      </w:r>
      <w:proofErr w:type="gramEnd"/>
      <w:r w:rsidRPr="001842FC">
        <w:rPr>
          <w:sz w:val="26"/>
          <w:szCs w:val="26"/>
        </w:rPr>
        <w:t xml:space="preserve"> За -23, против -0, воздержались -0)</w:t>
      </w:r>
      <w:r w:rsidR="00DD267E">
        <w:rPr>
          <w:sz w:val="26"/>
          <w:szCs w:val="26"/>
        </w:rPr>
        <w:t>.</w:t>
      </w:r>
    </w:p>
    <w:p w14:paraId="624FBE16" w14:textId="77777777" w:rsidR="00DD267E" w:rsidRPr="001842FC" w:rsidRDefault="00DD267E" w:rsidP="00E67B1A">
      <w:pPr>
        <w:pStyle w:val="a3"/>
        <w:spacing w:before="0" w:beforeAutospacing="0" w:after="0"/>
        <w:jc w:val="both"/>
        <w:rPr>
          <w:sz w:val="26"/>
          <w:szCs w:val="26"/>
        </w:rPr>
      </w:pPr>
    </w:p>
    <w:p w14:paraId="53741E23" w14:textId="77777777" w:rsidR="001842FC" w:rsidRDefault="001842FC" w:rsidP="00E67B1A">
      <w:pPr>
        <w:pStyle w:val="a3"/>
        <w:numPr>
          <w:ilvl w:val="0"/>
          <w:numId w:val="7"/>
        </w:numPr>
        <w:spacing w:before="0" w:beforeAutospacing="0" w:after="0"/>
        <w:ind w:left="0" w:firstLine="0"/>
        <w:jc w:val="both"/>
        <w:rPr>
          <w:b/>
          <w:bCs/>
          <w:sz w:val="26"/>
          <w:szCs w:val="26"/>
        </w:rPr>
      </w:pPr>
      <w:r w:rsidRPr="001842FC">
        <w:rPr>
          <w:b/>
          <w:bCs/>
          <w:sz w:val="26"/>
          <w:szCs w:val="26"/>
        </w:rPr>
        <w:t>СЛУШАЛИ:</w:t>
      </w:r>
    </w:p>
    <w:p w14:paraId="06305BBA" w14:textId="18DF8EC0" w:rsidR="00E86809" w:rsidRPr="001842FC" w:rsidRDefault="001842FC" w:rsidP="00E67B1A">
      <w:pPr>
        <w:pStyle w:val="a3"/>
        <w:spacing w:before="0" w:beforeAutospacing="0" w:after="0"/>
        <w:jc w:val="both"/>
        <w:rPr>
          <w:sz w:val="26"/>
          <w:szCs w:val="26"/>
        </w:rPr>
      </w:pPr>
      <w:proofErr w:type="gramStart"/>
      <w:r w:rsidRPr="001842FC">
        <w:rPr>
          <w:sz w:val="26"/>
          <w:szCs w:val="26"/>
        </w:rPr>
        <w:t>Л.А.</w:t>
      </w:r>
      <w:proofErr w:type="gramEnd"/>
      <w:r w:rsidRPr="001842FC">
        <w:rPr>
          <w:sz w:val="26"/>
          <w:szCs w:val="26"/>
        </w:rPr>
        <w:t xml:space="preserve"> Цыганову о результатах электронного голосования по вопросу </w:t>
      </w:r>
      <w:r w:rsidR="00E86809" w:rsidRPr="001842FC">
        <w:rPr>
          <w:sz w:val="26"/>
          <w:szCs w:val="26"/>
        </w:rPr>
        <w:t xml:space="preserve">О предоставлении скидки на обучение студентке образовательной программы «Дизайн» факультета креативных индустрий НИУ ВШЭ </w:t>
      </w:r>
      <w:proofErr w:type="spellStart"/>
      <w:r w:rsidR="00E86809" w:rsidRPr="001842FC">
        <w:rPr>
          <w:sz w:val="26"/>
          <w:szCs w:val="26"/>
        </w:rPr>
        <w:t>Берулава</w:t>
      </w:r>
      <w:proofErr w:type="spellEnd"/>
      <w:r w:rsidR="00E86809" w:rsidRPr="001842FC">
        <w:rPr>
          <w:sz w:val="26"/>
          <w:szCs w:val="26"/>
        </w:rPr>
        <w:t xml:space="preserve"> Нелли Михайловне</w:t>
      </w:r>
    </w:p>
    <w:p w14:paraId="083B98D5" w14:textId="77777777" w:rsidR="00E86809" w:rsidRPr="00DD267E" w:rsidRDefault="00E86809" w:rsidP="00E67B1A">
      <w:pPr>
        <w:pStyle w:val="a3"/>
        <w:spacing w:before="0" w:beforeAutospacing="0" w:after="0"/>
        <w:rPr>
          <w:b/>
          <w:bCs/>
          <w:sz w:val="26"/>
          <w:szCs w:val="26"/>
        </w:rPr>
      </w:pPr>
      <w:r w:rsidRPr="00DD267E">
        <w:rPr>
          <w:b/>
          <w:bCs/>
          <w:sz w:val="26"/>
          <w:szCs w:val="26"/>
        </w:rPr>
        <w:t>ПОСТАНОВИЛИ:</w:t>
      </w:r>
    </w:p>
    <w:p w14:paraId="7162E7F0" w14:textId="4B893741" w:rsidR="00E86809" w:rsidRPr="001A6AE6" w:rsidRDefault="00DD267E" w:rsidP="00E67B1A">
      <w:pPr>
        <w:pStyle w:val="a3"/>
        <w:numPr>
          <w:ilvl w:val="1"/>
          <w:numId w:val="5"/>
        </w:numPr>
        <w:spacing w:before="0" w:beforeAutospacing="0" w:after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 </w:t>
      </w:r>
      <w:r w:rsidR="00E86809" w:rsidRPr="001A6AE6">
        <w:rPr>
          <w:sz w:val="26"/>
          <w:szCs w:val="26"/>
        </w:rPr>
        <w:t xml:space="preserve">Предоставить студентке 3 курса образовательной программы высшего образования – программа бакалавриата «Дизайн» по направлению подготовки 54.03.01 Дизайн факультета креативных индустрий </w:t>
      </w:r>
      <w:proofErr w:type="spellStart"/>
      <w:r w:rsidR="00E86809" w:rsidRPr="001A6AE6">
        <w:rPr>
          <w:sz w:val="26"/>
          <w:szCs w:val="26"/>
        </w:rPr>
        <w:t>Берулава</w:t>
      </w:r>
      <w:proofErr w:type="spellEnd"/>
      <w:r w:rsidR="00E86809" w:rsidRPr="001A6AE6">
        <w:rPr>
          <w:sz w:val="26"/>
          <w:szCs w:val="26"/>
        </w:rPr>
        <w:t xml:space="preserve"> Нелли Михайловне скидку в размере 100% на весь период обучения за счёт средств Школы дизайна. </w:t>
      </w:r>
    </w:p>
    <w:p w14:paraId="7A68C3BE" w14:textId="4E1163F3" w:rsidR="00E86809" w:rsidRPr="001A6AE6" w:rsidRDefault="001842FC" w:rsidP="00E86809">
      <w:pPr>
        <w:pStyle w:val="western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А.Г.</w:t>
      </w:r>
      <w:proofErr w:type="gramEnd"/>
      <w:r>
        <w:rPr>
          <w:sz w:val="26"/>
          <w:szCs w:val="26"/>
        </w:rPr>
        <w:t xml:space="preserve"> Быстрицкий</w:t>
      </w:r>
    </w:p>
    <w:p w14:paraId="202A3D0C" w14:textId="2A313812" w:rsidR="00E86809" w:rsidRPr="001A6AE6" w:rsidRDefault="00E86809" w:rsidP="00E86809">
      <w:pPr>
        <w:pStyle w:val="western"/>
        <w:spacing w:before="278" w:beforeAutospacing="0" w:after="278" w:line="240" w:lineRule="auto"/>
        <w:rPr>
          <w:sz w:val="26"/>
          <w:szCs w:val="26"/>
        </w:rPr>
      </w:pPr>
      <w:r w:rsidRPr="001A6AE6">
        <w:rPr>
          <w:sz w:val="26"/>
          <w:szCs w:val="26"/>
        </w:rPr>
        <w:t xml:space="preserve">Ученый секретарь </w:t>
      </w:r>
      <w:r w:rsidR="001842FC">
        <w:rPr>
          <w:sz w:val="26"/>
          <w:szCs w:val="26"/>
        </w:rPr>
        <w:tab/>
      </w:r>
      <w:r w:rsidR="001842FC">
        <w:rPr>
          <w:sz w:val="26"/>
          <w:szCs w:val="26"/>
        </w:rPr>
        <w:tab/>
      </w:r>
      <w:r w:rsidR="001842FC">
        <w:rPr>
          <w:sz w:val="26"/>
          <w:szCs w:val="26"/>
        </w:rPr>
        <w:tab/>
      </w:r>
      <w:r w:rsidR="001842FC">
        <w:rPr>
          <w:sz w:val="26"/>
          <w:szCs w:val="26"/>
        </w:rPr>
        <w:tab/>
      </w:r>
      <w:r w:rsidR="001842FC">
        <w:rPr>
          <w:sz w:val="26"/>
          <w:szCs w:val="26"/>
        </w:rPr>
        <w:tab/>
      </w:r>
      <w:r w:rsidR="001842FC">
        <w:rPr>
          <w:sz w:val="26"/>
          <w:szCs w:val="26"/>
        </w:rPr>
        <w:tab/>
      </w:r>
      <w:r w:rsidR="001842FC">
        <w:rPr>
          <w:sz w:val="26"/>
          <w:szCs w:val="26"/>
        </w:rPr>
        <w:tab/>
      </w:r>
      <w:r w:rsidR="001842FC">
        <w:rPr>
          <w:sz w:val="26"/>
          <w:szCs w:val="26"/>
        </w:rPr>
        <w:tab/>
      </w:r>
      <w:proofErr w:type="gramStart"/>
      <w:r w:rsidRPr="001A6AE6">
        <w:rPr>
          <w:sz w:val="26"/>
          <w:szCs w:val="26"/>
        </w:rPr>
        <w:t>Л.А.</w:t>
      </w:r>
      <w:proofErr w:type="gramEnd"/>
      <w:r w:rsidRPr="001A6AE6">
        <w:rPr>
          <w:sz w:val="26"/>
          <w:szCs w:val="26"/>
        </w:rPr>
        <w:t xml:space="preserve"> Цыганова</w:t>
      </w:r>
    </w:p>
    <w:p w14:paraId="7D389266" w14:textId="77777777" w:rsidR="001842FC" w:rsidRDefault="001842F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14:paraId="0F74B3EE" w14:textId="3D40E25B" w:rsidR="00E86809" w:rsidRPr="001A6AE6" w:rsidRDefault="000E0A83" w:rsidP="00E86809">
      <w:pPr>
        <w:pStyle w:val="western"/>
        <w:spacing w:after="0" w:line="240" w:lineRule="auto"/>
        <w:rPr>
          <w:sz w:val="26"/>
          <w:szCs w:val="26"/>
        </w:rPr>
      </w:pPr>
      <w:r w:rsidRPr="001A6AE6">
        <w:rPr>
          <w:sz w:val="26"/>
          <w:szCs w:val="26"/>
        </w:rPr>
        <w:lastRenderedPageBreak/>
        <w:t>Приложение 1</w:t>
      </w:r>
    </w:p>
    <w:p w14:paraId="72469617" w14:textId="77777777" w:rsidR="000E0A83" w:rsidRPr="001A6AE6" w:rsidRDefault="000E0A83" w:rsidP="000E0A83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1A6AE6">
        <w:rPr>
          <w:sz w:val="26"/>
          <w:szCs w:val="26"/>
        </w:rPr>
        <w:t>Алябьева Людмила Анатольевна</w:t>
      </w:r>
    </w:p>
    <w:p w14:paraId="59AF1374" w14:textId="77777777" w:rsidR="000E0A83" w:rsidRPr="001A6AE6" w:rsidRDefault="000E0A83" w:rsidP="000E0A83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1A6AE6">
        <w:rPr>
          <w:sz w:val="26"/>
          <w:szCs w:val="26"/>
        </w:rPr>
        <w:t>Апполонова Юлия Сергеевна</w:t>
      </w:r>
    </w:p>
    <w:p w14:paraId="6BCE255B" w14:textId="5E7C17EE" w:rsidR="000E0A83" w:rsidRPr="001A6AE6" w:rsidRDefault="000E0A83" w:rsidP="000E0A83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1A6AE6">
        <w:rPr>
          <w:sz w:val="26"/>
          <w:szCs w:val="26"/>
        </w:rPr>
        <w:t>Аристова Ульяна Викторовна</w:t>
      </w:r>
    </w:p>
    <w:p w14:paraId="6671077A" w14:textId="77777777" w:rsidR="000E0A83" w:rsidRPr="001A6AE6" w:rsidRDefault="000E0A83" w:rsidP="000E0A83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1A6AE6">
        <w:rPr>
          <w:sz w:val="26"/>
          <w:szCs w:val="26"/>
        </w:rPr>
        <w:t>Афанасьева Ольга Валентиновна</w:t>
      </w:r>
    </w:p>
    <w:p w14:paraId="5D3F06A7" w14:textId="77777777" w:rsidR="000E0A83" w:rsidRPr="001A6AE6" w:rsidRDefault="000E0A83" w:rsidP="000E0A83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1A6AE6">
        <w:rPr>
          <w:sz w:val="26"/>
          <w:szCs w:val="26"/>
        </w:rPr>
        <w:t>Быстрицкий Андрей Георгиевич</w:t>
      </w:r>
    </w:p>
    <w:p w14:paraId="2490D029" w14:textId="77777777" w:rsidR="000E0A83" w:rsidRPr="001A6AE6" w:rsidRDefault="000E0A83" w:rsidP="000E0A83">
      <w:pPr>
        <w:pStyle w:val="western"/>
        <w:spacing w:before="0" w:beforeAutospacing="0" w:after="0" w:line="240" w:lineRule="auto"/>
        <w:rPr>
          <w:sz w:val="26"/>
          <w:szCs w:val="26"/>
        </w:rPr>
      </w:pPr>
      <w:proofErr w:type="spellStart"/>
      <w:r w:rsidRPr="001A6AE6">
        <w:rPr>
          <w:sz w:val="26"/>
          <w:szCs w:val="26"/>
        </w:rPr>
        <w:t>Джикия</w:t>
      </w:r>
      <w:proofErr w:type="spellEnd"/>
      <w:r w:rsidRPr="001A6AE6">
        <w:rPr>
          <w:sz w:val="26"/>
          <w:szCs w:val="26"/>
        </w:rPr>
        <w:t xml:space="preserve"> Александр </w:t>
      </w:r>
      <w:proofErr w:type="spellStart"/>
      <w:r w:rsidRPr="001A6AE6">
        <w:rPr>
          <w:sz w:val="26"/>
          <w:szCs w:val="26"/>
        </w:rPr>
        <w:t>Ролланович</w:t>
      </w:r>
      <w:proofErr w:type="spellEnd"/>
    </w:p>
    <w:p w14:paraId="09266D50" w14:textId="77777777" w:rsidR="000E0A83" w:rsidRPr="001A6AE6" w:rsidRDefault="000E0A83" w:rsidP="000E0A83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1A6AE6">
        <w:rPr>
          <w:sz w:val="26"/>
          <w:szCs w:val="26"/>
        </w:rPr>
        <w:t>Дмитриев Олег Аркадьевич</w:t>
      </w:r>
    </w:p>
    <w:p w14:paraId="7AC7781F" w14:textId="77777777" w:rsidR="000E0A83" w:rsidRPr="001A6AE6" w:rsidRDefault="000E0A83" w:rsidP="000E0A83">
      <w:pPr>
        <w:pStyle w:val="western"/>
        <w:spacing w:before="0" w:beforeAutospacing="0" w:after="0" w:line="240" w:lineRule="auto"/>
        <w:rPr>
          <w:sz w:val="26"/>
          <w:szCs w:val="26"/>
        </w:rPr>
      </w:pPr>
      <w:proofErr w:type="spellStart"/>
      <w:r w:rsidRPr="001A6AE6">
        <w:rPr>
          <w:sz w:val="26"/>
          <w:szCs w:val="26"/>
        </w:rPr>
        <w:t>Доткулова</w:t>
      </w:r>
      <w:proofErr w:type="spellEnd"/>
      <w:r w:rsidRPr="001A6AE6">
        <w:rPr>
          <w:sz w:val="26"/>
          <w:szCs w:val="26"/>
        </w:rPr>
        <w:t xml:space="preserve"> Жанета </w:t>
      </w:r>
      <w:proofErr w:type="spellStart"/>
      <w:r w:rsidRPr="001A6AE6">
        <w:rPr>
          <w:sz w:val="26"/>
          <w:szCs w:val="26"/>
        </w:rPr>
        <w:t>Хызыровна</w:t>
      </w:r>
      <w:proofErr w:type="spellEnd"/>
    </w:p>
    <w:p w14:paraId="7839D453" w14:textId="77777777" w:rsidR="000E0A83" w:rsidRPr="001A6AE6" w:rsidRDefault="000E0A83" w:rsidP="000E0A83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1A6AE6">
        <w:rPr>
          <w:sz w:val="26"/>
          <w:szCs w:val="26"/>
        </w:rPr>
        <w:t>Ефанов Александр Александрович</w:t>
      </w:r>
    </w:p>
    <w:p w14:paraId="0364EE1A" w14:textId="77777777" w:rsidR="000E0A83" w:rsidRPr="001A6AE6" w:rsidRDefault="000E0A83" w:rsidP="000E0A83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1A6AE6">
        <w:rPr>
          <w:sz w:val="26"/>
          <w:szCs w:val="26"/>
        </w:rPr>
        <w:t>Ильина Полина Сергеевна</w:t>
      </w:r>
    </w:p>
    <w:p w14:paraId="7A7D98B7" w14:textId="77777777" w:rsidR="000E0A83" w:rsidRPr="001A6AE6" w:rsidRDefault="000E0A83" w:rsidP="000E0A83">
      <w:pPr>
        <w:pStyle w:val="western"/>
        <w:spacing w:before="0" w:beforeAutospacing="0" w:after="0" w:line="240" w:lineRule="auto"/>
        <w:rPr>
          <w:sz w:val="26"/>
          <w:szCs w:val="26"/>
        </w:rPr>
      </w:pPr>
      <w:proofErr w:type="spellStart"/>
      <w:r w:rsidRPr="001A6AE6">
        <w:rPr>
          <w:sz w:val="26"/>
          <w:szCs w:val="26"/>
        </w:rPr>
        <w:t>Канкулов</w:t>
      </w:r>
      <w:proofErr w:type="spellEnd"/>
      <w:r w:rsidRPr="001A6AE6">
        <w:rPr>
          <w:sz w:val="26"/>
          <w:szCs w:val="26"/>
        </w:rPr>
        <w:t xml:space="preserve"> Анзор </w:t>
      </w:r>
      <w:proofErr w:type="spellStart"/>
      <w:r w:rsidRPr="001A6AE6">
        <w:rPr>
          <w:sz w:val="26"/>
          <w:szCs w:val="26"/>
        </w:rPr>
        <w:t>Жамалович</w:t>
      </w:r>
      <w:proofErr w:type="spellEnd"/>
    </w:p>
    <w:p w14:paraId="0EC836A3" w14:textId="77777777" w:rsidR="000E0A83" w:rsidRPr="001A6AE6" w:rsidRDefault="000E0A83" w:rsidP="000E0A83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1A6AE6">
        <w:rPr>
          <w:sz w:val="26"/>
          <w:szCs w:val="26"/>
        </w:rPr>
        <w:t>Каткова Светлана Викторовна</w:t>
      </w:r>
    </w:p>
    <w:p w14:paraId="07076594" w14:textId="77777777" w:rsidR="000E0A83" w:rsidRPr="001A6AE6" w:rsidRDefault="000E0A83" w:rsidP="000E0A83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1A6AE6">
        <w:rPr>
          <w:sz w:val="26"/>
          <w:szCs w:val="26"/>
        </w:rPr>
        <w:t>Кожемякин Евгений Александрович</w:t>
      </w:r>
    </w:p>
    <w:p w14:paraId="0A9ECFC6" w14:textId="77777777" w:rsidR="000E0A83" w:rsidRPr="001A6AE6" w:rsidRDefault="000E0A83" w:rsidP="000E0A83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1A6AE6">
        <w:rPr>
          <w:sz w:val="26"/>
          <w:szCs w:val="26"/>
        </w:rPr>
        <w:t>Кривошеева Татьяна Михайловна</w:t>
      </w:r>
    </w:p>
    <w:p w14:paraId="43D324A1" w14:textId="77777777" w:rsidR="000E0A83" w:rsidRPr="001A6AE6" w:rsidRDefault="000E0A83" w:rsidP="000E0A83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1A6AE6">
        <w:rPr>
          <w:sz w:val="26"/>
          <w:szCs w:val="26"/>
        </w:rPr>
        <w:t>Куманева Ирина Петровна</w:t>
      </w:r>
    </w:p>
    <w:p w14:paraId="1524DFF2" w14:textId="77777777" w:rsidR="000E0A83" w:rsidRPr="001A6AE6" w:rsidRDefault="000E0A83" w:rsidP="000E0A83">
      <w:pPr>
        <w:pStyle w:val="western"/>
        <w:spacing w:before="0" w:beforeAutospacing="0" w:after="0" w:line="240" w:lineRule="auto"/>
        <w:rPr>
          <w:sz w:val="26"/>
          <w:szCs w:val="26"/>
        </w:rPr>
      </w:pPr>
      <w:proofErr w:type="spellStart"/>
      <w:r w:rsidRPr="001A6AE6">
        <w:rPr>
          <w:sz w:val="26"/>
          <w:szCs w:val="26"/>
        </w:rPr>
        <w:t>Мацкявичюс</w:t>
      </w:r>
      <w:proofErr w:type="spellEnd"/>
      <w:r w:rsidRPr="001A6AE6">
        <w:rPr>
          <w:sz w:val="26"/>
          <w:szCs w:val="26"/>
        </w:rPr>
        <w:t xml:space="preserve"> Эрнест </w:t>
      </w:r>
      <w:proofErr w:type="spellStart"/>
      <w:r w:rsidRPr="001A6AE6">
        <w:rPr>
          <w:sz w:val="26"/>
          <w:szCs w:val="26"/>
        </w:rPr>
        <w:t>Гедревич</w:t>
      </w:r>
      <w:proofErr w:type="spellEnd"/>
    </w:p>
    <w:p w14:paraId="3EE460C0" w14:textId="77777777" w:rsidR="000E0A83" w:rsidRPr="001A6AE6" w:rsidRDefault="000E0A83" w:rsidP="000E0A83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1A6AE6">
        <w:rPr>
          <w:sz w:val="26"/>
          <w:szCs w:val="26"/>
        </w:rPr>
        <w:t>Мордвинова Мария Андреевна</w:t>
      </w:r>
    </w:p>
    <w:p w14:paraId="7278946C" w14:textId="77777777" w:rsidR="000E0A83" w:rsidRPr="001A6AE6" w:rsidRDefault="000E0A83" w:rsidP="000E0A83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1A6AE6">
        <w:rPr>
          <w:sz w:val="26"/>
          <w:szCs w:val="26"/>
        </w:rPr>
        <w:t>Москвина Жанна Олеговна</w:t>
      </w:r>
    </w:p>
    <w:p w14:paraId="6288D675" w14:textId="77777777" w:rsidR="000E0A83" w:rsidRPr="001A6AE6" w:rsidRDefault="000E0A83" w:rsidP="000E0A83">
      <w:pPr>
        <w:pStyle w:val="western"/>
        <w:spacing w:before="0" w:beforeAutospacing="0" w:after="0" w:line="240" w:lineRule="auto"/>
        <w:rPr>
          <w:sz w:val="26"/>
          <w:szCs w:val="26"/>
        </w:rPr>
      </w:pPr>
      <w:proofErr w:type="spellStart"/>
      <w:r w:rsidRPr="001A6AE6">
        <w:rPr>
          <w:sz w:val="26"/>
          <w:szCs w:val="26"/>
        </w:rPr>
        <w:t>Першеева</w:t>
      </w:r>
      <w:proofErr w:type="spellEnd"/>
      <w:r w:rsidRPr="001A6AE6">
        <w:rPr>
          <w:sz w:val="26"/>
          <w:szCs w:val="26"/>
        </w:rPr>
        <w:t xml:space="preserve"> Александра Дмитриевна</w:t>
      </w:r>
    </w:p>
    <w:p w14:paraId="71DC6BE6" w14:textId="77777777" w:rsidR="000E0A83" w:rsidRPr="001A6AE6" w:rsidRDefault="000E0A83" w:rsidP="000E0A83">
      <w:pPr>
        <w:pStyle w:val="western"/>
        <w:spacing w:before="0" w:beforeAutospacing="0" w:after="0" w:line="240" w:lineRule="auto"/>
        <w:rPr>
          <w:sz w:val="26"/>
          <w:szCs w:val="26"/>
        </w:rPr>
      </w:pPr>
      <w:proofErr w:type="spellStart"/>
      <w:r w:rsidRPr="001A6AE6">
        <w:rPr>
          <w:sz w:val="26"/>
          <w:szCs w:val="26"/>
        </w:rPr>
        <w:t>Прутцков</w:t>
      </w:r>
      <w:proofErr w:type="spellEnd"/>
      <w:r w:rsidRPr="001A6AE6">
        <w:rPr>
          <w:sz w:val="26"/>
          <w:szCs w:val="26"/>
        </w:rPr>
        <w:t xml:space="preserve"> Григорий Владимирович</w:t>
      </w:r>
    </w:p>
    <w:p w14:paraId="7CF8424F" w14:textId="77777777" w:rsidR="000E0A83" w:rsidRPr="001A6AE6" w:rsidRDefault="000E0A83" w:rsidP="000E0A83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1A6AE6">
        <w:rPr>
          <w:sz w:val="26"/>
          <w:szCs w:val="26"/>
        </w:rPr>
        <w:t>Солодухин Олег Юрьевич</w:t>
      </w:r>
    </w:p>
    <w:p w14:paraId="18C8115F" w14:textId="77777777" w:rsidR="000E0A83" w:rsidRPr="001A6AE6" w:rsidRDefault="000E0A83" w:rsidP="000E0A83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1A6AE6">
        <w:rPr>
          <w:sz w:val="26"/>
          <w:szCs w:val="26"/>
        </w:rPr>
        <w:t>Тихомирова Татьяна Борисовна</w:t>
      </w:r>
    </w:p>
    <w:p w14:paraId="20E290DF" w14:textId="4E4F23A8" w:rsidR="000E0A83" w:rsidRPr="001A6AE6" w:rsidRDefault="000E0A83" w:rsidP="000E0A83">
      <w:pPr>
        <w:pStyle w:val="western"/>
        <w:spacing w:before="0" w:beforeAutospacing="0" w:after="0" w:line="240" w:lineRule="auto"/>
        <w:rPr>
          <w:sz w:val="26"/>
          <w:szCs w:val="26"/>
        </w:rPr>
      </w:pPr>
      <w:r w:rsidRPr="001A6AE6">
        <w:rPr>
          <w:sz w:val="26"/>
          <w:szCs w:val="26"/>
        </w:rPr>
        <w:t>Цыганова Любовь Александровна</w:t>
      </w:r>
    </w:p>
    <w:p w14:paraId="60A8BD4A" w14:textId="77777777" w:rsidR="005F078E" w:rsidRPr="001A6AE6" w:rsidRDefault="00000000">
      <w:pPr>
        <w:rPr>
          <w:rFonts w:ascii="Times New Roman" w:hAnsi="Times New Roman" w:cs="Times New Roman"/>
          <w:sz w:val="26"/>
          <w:szCs w:val="26"/>
        </w:rPr>
      </w:pPr>
    </w:p>
    <w:sectPr w:rsidR="005F078E" w:rsidRPr="001A6AE6" w:rsidSect="00FC70F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84D28"/>
    <w:multiLevelType w:val="multilevel"/>
    <w:tmpl w:val="6C22ED5E"/>
    <w:lvl w:ilvl="0">
      <w:start w:val="1"/>
      <w:numFmt w:val="decimal"/>
      <w:lvlText w:val="%1."/>
      <w:lvlJc w:val="left"/>
      <w:pPr>
        <w:ind w:left="111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FD4373"/>
    <w:multiLevelType w:val="hybridMultilevel"/>
    <w:tmpl w:val="70307328"/>
    <w:lvl w:ilvl="0" w:tplc="CE562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F0CEA"/>
    <w:multiLevelType w:val="multilevel"/>
    <w:tmpl w:val="DF927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76E4F6F"/>
    <w:multiLevelType w:val="multilevel"/>
    <w:tmpl w:val="59C2F9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6"/>
      </w:rPr>
    </w:lvl>
  </w:abstractNum>
  <w:abstractNum w:abstractNumId="4" w15:restartNumberingAfterBreak="0">
    <w:nsid w:val="5D0C4F6D"/>
    <w:multiLevelType w:val="multilevel"/>
    <w:tmpl w:val="6C22ED5E"/>
    <w:lvl w:ilvl="0">
      <w:start w:val="1"/>
      <w:numFmt w:val="decimal"/>
      <w:lvlText w:val="%1."/>
      <w:lvlJc w:val="left"/>
      <w:pPr>
        <w:ind w:left="111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F131A38"/>
    <w:multiLevelType w:val="multilevel"/>
    <w:tmpl w:val="1D98AD00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6" w15:restartNumberingAfterBreak="0">
    <w:nsid w:val="7B0C3CFF"/>
    <w:multiLevelType w:val="hybridMultilevel"/>
    <w:tmpl w:val="26E6C47E"/>
    <w:lvl w:ilvl="0" w:tplc="B5480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C3708"/>
    <w:multiLevelType w:val="multilevel"/>
    <w:tmpl w:val="DB725A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137905">
    <w:abstractNumId w:val="7"/>
  </w:num>
  <w:num w:numId="2" w16cid:durableId="846670352">
    <w:abstractNumId w:val="1"/>
  </w:num>
  <w:num w:numId="3" w16cid:durableId="1814561150">
    <w:abstractNumId w:val="5"/>
  </w:num>
  <w:num w:numId="4" w16cid:durableId="1036349666">
    <w:abstractNumId w:val="3"/>
  </w:num>
  <w:num w:numId="5" w16cid:durableId="596791418">
    <w:abstractNumId w:val="2"/>
  </w:num>
  <w:num w:numId="6" w16cid:durableId="736828656">
    <w:abstractNumId w:val="6"/>
  </w:num>
  <w:num w:numId="7" w16cid:durableId="1780055869">
    <w:abstractNumId w:val="0"/>
  </w:num>
  <w:num w:numId="8" w16cid:durableId="1595476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09"/>
    <w:rsid w:val="000539FC"/>
    <w:rsid w:val="000E0A83"/>
    <w:rsid w:val="001842FC"/>
    <w:rsid w:val="001A6AE6"/>
    <w:rsid w:val="003A20AF"/>
    <w:rsid w:val="00457855"/>
    <w:rsid w:val="00457A1F"/>
    <w:rsid w:val="00485E8D"/>
    <w:rsid w:val="0052149D"/>
    <w:rsid w:val="007A41B4"/>
    <w:rsid w:val="007F312D"/>
    <w:rsid w:val="009B16F4"/>
    <w:rsid w:val="00AB569A"/>
    <w:rsid w:val="00C9360B"/>
    <w:rsid w:val="00CB070F"/>
    <w:rsid w:val="00D91E35"/>
    <w:rsid w:val="00DD267E"/>
    <w:rsid w:val="00E02767"/>
    <w:rsid w:val="00E67B1A"/>
    <w:rsid w:val="00E86809"/>
    <w:rsid w:val="00ED5C7B"/>
    <w:rsid w:val="00F66746"/>
    <w:rsid w:val="00FC70F7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913397"/>
  <w14:defaultImageDpi w14:val="32767"/>
  <w15:chartTrackingRefBased/>
  <w15:docId w15:val="{776A8865-BAFD-EB41-9801-16FEB63A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809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western">
    <w:name w:val="western"/>
    <w:basedOn w:val="a"/>
    <w:rsid w:val="00E86809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86809"/>
    <w:pPr>
      <w:ind w:left="720"/>
      <w:contextualSpacing/>
    </w:pPr>
    <w:rPr>
      <w:rFonts w:ascii="Times New Roman" w:eastAsia="Times New Roman" w:hAnsi="Times New Roman" w:cs="Times New Roman"/>
      <w:color w:val="000000"/>
      <w:sz w:val="28"/>
      <w:szCs w:val="20"/>
      <w:lang w:eastAsia="ru-RU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1031</Words>
  <Characters>7142</Characters>
  <Application>Microsoft Office Word</Application>
  <DocSecurity>0</DocSecurity>
  <Lines>230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Любовь Александровна</dc:creator>
  <cp:keywords/>
  <dc:description/>
  <cp:lastModifiedBy>Цыганова Любовь Александровна</cp:lastModifiedBy>
  <cp:revision>19</cp:revision>
  <dcterms:created xsi:type="dcterms:W3CDTF">2025-02-17T05:06:00Z</dcterms:created>
  <dcterms:modified xsi:type="dcterms:W3CDTF">2025-04-09T11:10:00Z</dcterms:modified>
</cp:coreProperties>
</file>