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D7CB4" w14:textId="77777777" w:rsidR="00644379" w:rsidRPr="007B7FBF" w:rsidRDefault="00644379" w:rsidP="00644379">
      <w:pPr>
        <w:jc w:val="center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Национальный исследовательский университет «Высшая школа экономики»</w:t>
      </w:r>
    </w:p>
    <w:p w14:paraId="5535D796" w14:textId="21BE6B3D" w:rsidR="00644379" w:rsidRPr="007B7FBF" w:rsidRDefault="00644379" w:rsidP="00644379">
      <w:pPr>
        <w:jc w:val="center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ПРОТОКОЛ № 2.2-01/230726-01Эл</w:t>
      </w:r>
    </w:p>
    <w:p w14:paraId="0D9C794D" w14:textId="77777777" w:rsidR="00644379" w:rsidRPr="007B7FBF" w:rsidRDefault="00644379" w:rsidP="00644379">
      <w:pPr>
        <w:jc w:val="center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заседания ученого совета факультета креативных индустрий</w:t>
      </w:r>
    </w:p>
    <w:p w14:paraId="46E6305A" w14:textId="77777777" w:rsidR="00644379" w:rsidRPr="007B7FBF" w:rsidRDefault="00644379" w:rsidP="00644379">
      <w:pPr>
        <w:spacing w:before="100" w:beforeAutospacing="1" w:after="100" w:afterAutospacing="1"/>
        <w:jc w:val="both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7B7FBF">
        <w:rPr>
          <w:rFonts w:eastAsia="Calibri"/>
          <w:b/>
          <w:color w:val="000000" w:themeColor="text1"/>
          <w:sz w:val="26"/>
          <w:szCs w:val="26"/>
        </w:rPr>
        <w:t>Дата проведения</w:t>
      </w:r>
      <w:r w:rsidRPr="007B7FBF">
        <w:rPr>
          <w:b/>
          <w:bCs/>
          <w:color w:val="000000" w:themeColor="text1"/>
          <w:sz w:val="26"/>
          <w:szCs w:val="26"/>
        </w:rPr>
        <w:t>:</w:t>
      </w:r>
      <w:r w:rsidRPr="007B7FBF">
        <w:rPr>
          <w:color w:val="000000" w:themeColor="text1"/>
          <w:sz w:val="26"/>
          <w:szCs w:val="26"/>
        </w:rPr>
        <w:t xml:space="preserve"> </w:t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23.06.2026 (сведения о голосовании принимались до 23:00 18.06.2026 через личные кабинеты членов ученого совета в системе электронного голосования ученого совета факультета на корпоративном сайте (портале) НИУ ВШЭ</w:t>
      </w:r>
    </w:p>
    <w:p w14:paraId="07D9BB13" w14:textId="77777777" w:rsidR="00644379" w:rsidRPr="007B7FBF" w:rsidRDefault="00644379" w:rsidP="00644379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7B7FBF">
        <w:rPr>
          <w:rFonts w:eastAsia="Calibri"/>
          <w:b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Форма проведения</w:t>
      </w:r>
      <w:r w:rsidRPr="007B7FBF">
        <w:rPr>
          <w:color w:val="000000" w:themeColor="text1"/>
          <w:sz w:val="26"/>
          <w:szCs w:val="26"/>
        </w:rPr>
        <w:t xml:space="preserve">: </w:t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заочное заседание (с проведением электронного голосования)</w:t>
      </w:r>
    </w:p>
    <w:p w14:paraId="46EA7B3A" w14:textId="77777777" w:rsidR="00644379" w:rsidRPr="007B7FBF" w:rsidRDefault="00644379" w:rsidP="00644379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7B7FBF">
        <w:rPr>
          <w:rFonts w:eastAsia="Calibri"/>
          <w:b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Председатель</w:t>
      </w:r>
      <w:r w:rsidRPr="007B7FBF">
        <w:rPr>
          <w:color w:val="000000" w:themeColor="text1"/>
          <w:sz w:val="26"/>
          <w:szCs w:val="26"/>
        </w:rPr>
        <w:t xml:space="preserve">: </w:t>
      </w:r>
      <w:r w:rsidRPr="007B7FBF">
        <w:rPr>
          <w:rFonts w:eastAsia="Calibri"/>
          <w:color w:val="000000" w:themeColor="text1"/>
          <w:sz w:val="26"/>
          <w:szCs w:val="26"/>
        </w:rPr>
        <w:t>А</w:t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.Г. Быстрицкий</w:t>
      </w:r>
      <w:r w:rsidRPr="007B7FBF">
        <w:rPr>
          <w:color w:val="000000" w:themeColor="text1"/>
          <w:sz w:val="26"/>
          <w:szCs w:val="26"/>
        </w:rPr>
        <w:t xml:space="preserve"> </w:t>
      </w:r>
    </w:p>
    <w:p w14:paraId="2C864A2C" w14:textId="77777777" w:rsidR="00644379" w:rsidRPr="007B7FBF" w:rsidRDefault="00644379" w:rsidP="00644379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7B7FBF">
        <w:rPr>
          <w:rFonts w:eastAsia="Calibri"/>
          <w:b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Ученый секретарь</w:t>
      </w:r>
      <w:r w:rsidRPr="007B7FBF">
        <w:rPr>
          <w:color w:val="000000" w:themeColor="text1"/>
          <w:sz w:val="26"/>
          <w:szCs w:val="26"/>
        </w:rPr>
        <w:t xml:space="preserve">: </w:t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Л.А. Цыганова</w:t>
      </w:r>
    </w:p>
    <w:p w14:paraId="36D83541" w14:textId="77777777" w:rsidR="00644379" w:rsidRPr="007B7FBF" w:rsidRDefault="00644379" w:rsidP="00644379">
      <w:pPr>
        <w:spacing w:before="120" w:after="120"/>
        <w:jc w:val="both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7B7FBF">
        <w:rPr>
          <w:rFonts w:eastAsia="Calibri"/>
          <w:b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Приняли участие</w:t>
      </w:r>
      <w:r w:rsidRPr="007B7FBF">
        <w:rPr>
          <w:b/>
          <w:bCs/>
          <w:color w:val="000000" w:themeColor="text1"/>
          <w:sz w:val="26"/>
          <w:szCs w:val="26"/>
        </w:rPr>
        <w:t xml:space="preserve">: </w:t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Алябьева Людмила Анатольевна, Апполонова Юлия Сергеевна, Аристова Ульяна Викторовна, Афанасьева Ольга Валентиновна, Быстрицкий Андрей Георгиевич, </w:t>
      </w:r>
      <w:proofErr w:type="spellStart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Джикия</w:t>
      </w:r>
      <w:proofErr w:type="spellEnd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Александр </w:t>
      </w:r>
      <w:proofErr w:type="spellStart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Ролланович</w:t>
      </w:r>
      <w:proofErr w:type="spellEnd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Дмитриев Олег Аркадьевич, </w:t>
      </w:r>
      <w:proofErr w:type="spellStart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Доткулова</w:t>
      </w:r>
      <w:proofErr w:type="spellEnd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Жанета </w:t>
      </w:r>
      <w:proofErr w:type="spellStart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Хызыровна</w:t>
      </w:r>
      <w:proofErr w:type="spellEnd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Ефанов Александр Александрович, Зверев Сергей Александрович, </w:t>
      </w:r>
      <w:proofErr w:type="spellStart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Канкулов</w:t>
      </w:r>
      <w:proofErr w:type="spellEnd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Анзор </w:t>
      </w:r>
      <w:proofErr w:type="spellStart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Жамалович</w:t>
      </w:r>
      <w:proofErr w:type="spellEnd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Каткова Светлана Викторовна, Кожемякин Евгений Александрович, Куманева Ирина Петровна, </w:t>
      </w:r>
      <w:proofErr w:type="spellStart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Мацкявичюс</w:t>
      </w:r>
      <w:proofErr w:type="spellEnd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Эрнест </w:t>
      </w:r>
      <w:proofErr w:type="spellStart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Гедревич</w:t>
      </w:r>
      <w:proofErr w:type="spellEnd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Мордвинова Мария Андреевна, Москвина Жанна Олеговна, , </w:t>
      </w:r>
      <w:proofErr w:type="spellStart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Прутцков</w:t>
      </w:r>
      <w:proofErr w:type="spellEnd"/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Григорий Владимирович, Солодухин Олег Юрьевич, Тихомирова Татьяна Борисовна, Цыганова Любовь Александровна, Шариков Александр Вячеславович</w:t>
      </w:r>
    </w:p>
    <w:p w14:paraId="1F7FCC17" w14:textId="77777777" w:rsidR="00644379" w:rsidRPr="007B7FBF" w:rsidRDefault="00644379" w:rsidP="00644379">
      <w:pPr>
        <w:spacing w:before="120" w:after="120"/>
        <w:contextualSpacing/>
        <w:jc w:val="both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Из 29 членов Ученого совета в голосовании приняли участие 22</w:t>
      </w:r>
    </w:p>
    <w:p w14:paraId="04C56128" w14:textId="77777777" w:rsidR="00644379" w:rsidRPr="007B7FBF" w:rsidRDefault="00644379" w:rsidP="00644379">
      <w:pPr>
        <w:spacing w:before="120" w:after="120"/>
        <w:jc w:val="both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Кворум имеется. Заседание правомочно.</w:t>
      </w:r>
    </w:p>
    <w:p w14:paraId="232CE3FF" w14:textId="77777777" w:rsidR="00644379" w:rsidRPr="006F1D02" w:rsidRDefault="00644379" w:rsidP="00644379">
      <w:pPr>
        <w:pStyle w:val="2"/>
        <w:shd w:val="clear" w:color="auto" w:fill="FFFFFF"/>
        <w:spacing w:before="96" w:beforeAutospacing="0" w:after="0" w:afterAutospacing="0"/>
        <w:jc w:val="both"/>
        <w:rPr>
          <w:rFonts w:eastAsiaTheme="minorHAnsi"/>
          <w:b w:val="0"/>
          <w:bCs w:val="0"/>
          <w:color w:val="000000" w:themeColor="text1"/>
          <w:sz w:val="26"/>
          <w:szCs w:val="26"/>
          <w:lang w:eastAsia="en-US"/>
        </w:rPr>
      </w:pPr>
      <w:r w:rsidRPr="006F1D02">
        <w:rPr>
          <w:rFonts w:eastAsiaTheme="minorHAnsi"/>
          <w:color w:val="000000" w:themeColor="text1"/>
          <w:sz w:val="26"/>
          <w:szCs w:val="26"/>
          <w:lang w:eastAsia="en-US"/>
        </w:rPr>
        <w:t>1. СЛУШАЛИ</w:t>
      </w:r>
      <w:r>
        <w:rPr>
          <w:rFonts w:eastAsiaTheme="minorHAnsi"/>
          <w:b w:val="0"/>
          <w:bCs w:val="0"/>
          <w:color w:val="000000" w:themeColor="text1"/>
          <w:sz w:val="26"/>
          <w:szCs w:val="26"/>
          <w:lang w:eastAsia="en-US"/>
        </w:rPr>
        <w:t xml:space="preserve">: </w:t>
      </w:r>
      <w:r w:rsidRPr="006F1D02">
        <w:rPr>
          <w:rFonts w:eastAsiaTheme="minorHAnsi"/>
          <w:b w:val="0"/>
          <w:bCs w:val="0"/>
          <w:color w:val="000000" w:themeColor="text1"/>
          <w:sz w:val="26"/>
          <w:szCs w:val="26"/>
          <w:lang w:eastAsia="en-US"/>
        </w:rPr>
        <w:t>Утверждение отчета отчёта о выполнении плана творческого отпуска Л.А. Цыгановой, предоставленного в соответствии с Протоколом № 3 заседания Ученого совета НИУ ВШЭ от 26.02.2025 г.</w:t>
      </w:r>
    </w:p>
    <w:p w14:paraId="0C33646A" w14:textId="77777777" w:rsidR="00644379" w:rsidRPr="006F1D02" w:rsidRDefault="00644379" w:rsidP="00644379">
      <w:pPr>
        <w:shd w:val="clear" w:color="auto" w:fill="FFFFFF"/>
        <w:rPr>
          <w:rFonts w:ascii="HSE Sans" w:hAnsi="HSE Sans"/>
          <w:color w:val="auto"/>
          <w:sz w:val="27"/>
          <w:szCs w:val="27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</w:p>
    <w:p w14:paraId="2A9FE185" w14:textId="77777777" w:rsidR="00644379" w:rsidRPr="007B7FBF" w:rsidRDefault="00644379" w:rsidP="00644379">
      <w:pPr>
        <w:jc w:val="both"/>
        <w:rPr>
          <w:rFonts w:eastAsia="Calibri"/>
          <w:b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</w:p>
    <w:p w14:paraId="529B68D5" w14:textId="77777777" w:rsidR="00644379" w:rsidRPr="007B7FBF" w:rsidRDefault="00644379" w:rsidP="00644379">
      <w:pPr>
        <w:pStyle w:val="a3"/>
        <w:jc w:val="left"/>
        <w:outlineLvl w:val="0"/>
        <w:rPr>
          <w:color w:val="000000" w:themeColor="text1"/>
          <w:sz w:val="26"/>
          <w:lang w:val="ru-RU"/>
        </w:rPr>
      </w:pPr>
    </w:p>
    <w:p w14:paraId="2F119217" w14:textId="77777777" w:rsidR="00644379" w:rsidRPr="007B7FBF" w:rsidRDefault="00644379" w:rsidP="00644379">
      <w:pPr>
        <w:pStyle w:val="a3"/>
        <w:jc w:val="left"/>
        <w:outlineLvl w:val="0"/>
        <w:rPr>
          <w:rFonts w:eastAsiaTheme="minorHAnsi"/>
          <w:color w:val="000000" w:themeColor="text1"/>
          <w:sz w:val="26"/>
          <w:szCs w:val="26"/>
          <w:lang w:val="ru-RU" w:eastAsia="en-US"/>
        </w:rPr>
      </w:pPr>
      <w:r w:rsidRPr="007B7FBF">
        <w:rPr>
          <w:rFonts w:eastAsiaTheme="minorHAnsi"/>
          <w:color w:val="000000" w:themeColor="text1"/>
          <w:sz w:val="26"/>
          <w:szCs w:val="26"/>
          <w:lang w:val="ru-RU" w:eastAsia="en-US"/>
        </w:rPr>
        <w:t>ПОСТАНОВИЛИ:</w:t>
      </w:r>
    </w:p>
    <w:p w14:paraId="501E469C" w14:textId="77777777" w:rsidR="00644379" w:rsidRPr="007B7FBF" w:rsidRDefault="00644379" w:rsidP="00644379">
      <w:pPr>
        <w:pStyle w:val="a3"/>
        <w:jc w:val="left"/>
        <w:outlineLvl w:val="0"/>
        <w:rPr>
          <w:rFonts w:eastAsiaTheme="minorHAnsi"/>
          <w:color w:val="000000" w:themeColor="text1"/>
          <w:sz w:val="26"/>
          <w:szCs w:val="26"/>
          <w:lang w:val="ru-RU" w:eastAsia="en-US"/>
        </w:rPr>
      </w:pPr>
    </w:p>
    <w:p w14:paraId="3487A8BD" w14:textId="77777777" w:rsidR="00644379" w:rsidRPr="007B7FBF" w:rsidRDefault="00644379" w:rsidP="00644379">
      <w:pPr>
        <w:pStyle w:val="a5"/>
        <w:numPr>
          <w:ilvl w:val="1"/>
          <w:numId w:val="1"/>
        </w:numPr>
        <w:jc w:val="both"/>
        <w:rPr>
          <w:rFonts w:ascii="Times New Roman" w:eastAsiaTheme="minorHAnsi" w:hAnsi="Times New Roman"/>
          <w:color w:val="000000" w:themeColor="text1"/>
          <w:sz w:val="26"/>
          <w:szCs w:val="26"/>
        </w:rPr>
      </w:pPr>
      <w:r w:rsidRPr="007B7FBF">
        <w:rPr>
          <w:rFonts w:ascii="Times New Roman" w:eastAsiaTheme="minorHAnsi" w:hAnsi="Times New Roman"/>
          <w:color w:val="000000" w:themeColor="text1"/>
          <w:sz w:val="26"/>
          <w:szCs w:val="26"/>
        </w:rPr>
        <w:t>Утвердить изменения в паспорт образовательной программы высшего образования – программы магистратуры «Управление стратегическими коммуникациями»: обновление формулировки ПК-1 для набора 2022 года и далее.</w:t>
      </w:r>
    </w:p>
    <w:p w14:paraId="53611ADF" w14:textId="77777777" w:rsidR="00644379" w:rsidRPr="007B7FBF" w:rsidRDefault="00644379" w:rsidP="00644379">
      <w:pPr>
        <w:pStyle w:val="a3"/>
        <w:jc w:val="left"/>
        <w:rPr>
          <w:color w:val="000000" w:themeColor="text1"/>
          <w:lang w:val="ru-RU"/>
        </w:rPr>
      </w:pPr>
    </w:p>
    <w:p w14:paraId="57546495" w14:textId="09E0F81B" w:rsidR="00724C9A" w:rsidRPr="007B7FBF" w:rsidRDefault="00724C9A" w:rsidP="00724C9A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724C9A">
        <w:rPr>
          <w:rFonts w:eastAsia="Calibri"/>
          <w:bCs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Председатель</w:t>
      </w:r>
      <w:r>
        <w:rPr>
          <w:color w:val="000000" w:themeColor="text1"/>
          <w:sz w:val="26"/>
          <w:szCs w:val="26"/>
        </w:rPr>
        <w:tab/>
      </w:r>
      <w:r>
        <w:rPr>
          <w:color w:val="000000" w:themeColor="text1"/>
          <w:sz w:val="26"/>
          <w:szCs w:val="26"/>
        </w:rPr>
        <w:tab/>
      </w:r>
      <w:r>
        <w:rPr>
          <w:color w:val="000000" w:themeColor="text1"/>
          <w:sz w:val="26"/>
          <w:szCs w:val="26"/>
        </w:rPr>
        <w:tab/>
      </w:r>
      <w:r>
        <w:rPr>
          <w:color w:val="000000" w:themeColor="text1"/>
          <w:sz w:val="26"/>
          <w:szCs w:val="26"/>
        </w:rPr>
        <w:tab/>
      </w:r>
      <w:r>
        <w:rPr>
          <w:color w:val="000000" w:themeColor="text1"/>
          <w:sz w:val="26"/>
          <w:szCs w:val="26"/>
        </w:rPr>
        <w:tab/>
      </w:r>
      <w:r>
        <w:rPr>
          <w:color w:val="000000" w:themeColor="text1"/>
          <w:sz w:val="26"/>
          <w:szCs w:val="26"/>
        </w:rPr>
        <w:tab/>
      </w:r>
      <w:r>
        <w:rPr>
          <w:color w:val="000000" w:themeColor="text1"/>
          <w:sz w:val="26"/>
          <w:szCs w:val="26"/>
        </w:rPr>
        <w:tab/>
      </w:r>
      <w:r>
        <w:rPr>
          <w:color w:val="000000" w:themeColor="text1"/>
          <w:sz w:val="26"/>
          <w:szCs w:val="26"/>
        </w:rPr>
        <w:tab/>
      </w:r>
      <w:r w:rsidRPr="007B7FBF">
        <w:rPr>
          <w:color w:val="000000" w:themeColor="text1"/>
          <w:sz w:val="26"/>
          <w:szCs w:val="26"/>
        </w:rPr>
        <w:t xml:space="preserve"> </w:t>
      </w:r>
      <w:r w:rsidRPr="007B7FBF">
        <w:rPr>
          <w:rFonts w:eastAsia="Calibri"/>
          <w:color w:val="000000" w:themeColor="text1"/>
          <w:sz w:val="26"/>
          <w:szCs w:val="26"/>
        </w:rPr>
        <w:t>А</w:t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.Г. Быстрицкий</w:t>
      </w:r>
      <w:r w:rsidRPr="007B7FBF">
        <w:rPr>
          <w:color w:val="000000" w:themeColor="text1"/>
          <w:sz w:val="26"/>
          <w:szCs w:val="26"/>
        </w:rPr>
        <w:t xml:space="preserve"> </w:t>
      </w:r>
    </w:p>
    <w:p w14:paraId="4F50D067" w14:textId="77777777" w:rsidR="00644379" w:rsidRPr="007B7FBF" w:rsidRDefault="00644379" w:rsidP="00644379">
      <w:pPr>
        <w:pStyle w:val="a3"/>
        <w:jc w:val="left"/>
        <w:rPr>
          <w:color w:val="000000" w:themeColor="text1"/>
          <w:lang w:val="ru-RU"/>
        </w:rPr>
      </w:pPr>
    </w:p>
    <w:p w14:paraId="6A57CEC4" w14:textId="77777777" w:rsidR="00644379" w:rsidRPr="007B7FBF" w:rsidRDefault="00644379" w:rsidP="00644379">
      <w:pPr>
        <w:spacing w:before="100" w:beforeAutospacing="1" w:after="100" w:afterAutospacing="1"/>
        <w:jc w:val="both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Ученый секретарь</w:t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7B7FBF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  <w:t xml:space="preserve"> Л.А. Цыганова</w:t>
      </w:r>
    </w:p>
    <w:p w14:paraId="3C34D8C7" w14:textId="77777777" w:rsidR="005F078E" w:rsidRDefault="00000000"/>
    <w:sectPr w:rsidR="005F078E" w:rsidSect="00FC70F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SE Sans">
    <w:panose1 w:val="020B0604020202020204"/>
    <w:charset w:val="00"/>
    <w:family w:val="auto"/>
    <w:notTrueType/>
    <w:pitch w:val="variable"/>
    <w:sig w:usb0="80000227" w:usb1="4000204A" w:usb2="00000000" w:usb3="00000000" w:csb0="0000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60F65"/>
    <w:multiLevelType w:val="multilevel"/>
    <w:tmpl w:val="AB7EAEC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68327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379"/>
    <w:rsid w:val="00644379"/>
    <w:rsid w:val="00724C9A"/>
    <w:rsid w:val="00F66746"/>
    <w:rsid w:val="00FC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C515E0"/>
  <w14:defaultImageDpi w14:val="32767"/>
  <w15:chartTrackingRefBased/>
  <w15:docId w15:val="{6CD3F875-FAD5-C24A-AA12-C16ED60A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44379"/>
    <w:rPr>
      <w:rFonts w:ascii="Times New Roman" w:eastAsia="Times New Roman" w:hAnsi="Times New Roman" w:cs="Times New Roman"/>
      <w:color w:val="000000"/>
      <w:sz w:val="28"/>
      <w:szCs w:val="20"/>
      <w:lang w:eastAsia="ru-RU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2">
    <w:name w:val="heading 2"/>
    <w:basedOn w:val="a"/>
    <w:link w:val="20"/>
    <w:uiPriority w:val="9"/>
    <w:qFormat/>
    <w:rsid w:val="00644379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43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ody Text"/>
    <w:basedOn w:val="a"/>
    <w:link w:val="a4"/>
    <w:rsid w:val="00644379"/>
    <w:pPr>
      <w:jc w:val="center"/>
    </w:pPr>
    <w:rPr>
      <w:lang w:val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a4">
    <w:name w:val="Основной текст Знак"/>
    <w:basedOn w:val="a0"/>
    <w:link w:val="a3"/>
    <w:rsid w:val="00644379"/>
    <w:rPr>
      <w:rFonts w:ascii="Times New Roman" w:eastAsia="Times New Roman" w:hAnsi="Times New Roman" w:cs="Times New Roman"/>
      <w:color w:val="00000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644379"/>
    <w:pPr>
      <w:spacing w:after="160" w:line="259" w:lineRule="auto"/>
      <w:ind w:left="720"/>
      <w:contextualSpacing/>
    </w:pPr>
    <w:rPr>
      <w:rFonts w:ascii="Calibri" w:eastAsia="Calibri" w:hAnsi="Calibri"/>
      <w:color w:val="00000A"/>
      <w:sz w:val="22"/>
      <w:szCs w:val="22"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Цыганова Любовь Александровна</dc:creator>
  <cp:keywords/>
  <dc:description/>
  <cp:lastModifiedBy>Цыганова Любовь Александровна</cp:lastModifiedBy>
  <cp:revision>2</cp:revision>
  <dcterms:created xsi:type="dcterms:W3CDTF">2026-08-21T08:46:00Z</dcterms:created>
  <dcterms:modified xsi:type="dcterms:W3CDTF">2026-08-21T08:47:00Z</dcterms:modified>
</cp:coreProperties>
</file>